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96" w:rsidRPr="003859D4" w:rsidRDefault="000F1696" w:rsidP="000F1696">
      <w:pPr>
        <w:tabs>
          <w:tab w:val="right" w:pos="9072"/>
        </w:tabs>
        <w:snapToGrid w:val="0"/>
        <w:spacing w:after="60"/>
        <w:ind w:left="376" w:hanging="376"/>
        <w:rPr>
          <w:rFonts w:ascii="Arial" w:eastAsiaTheme="minorEastAsia" w:hAnsi="Arial"/>
          <w:b/>
          <w:i/>
          <w:szCs w:val="24"/>
          <w:lang w:val="en-US" w:eastAsia="zh-CN"/>
        </w:rPr>
      </w:pPr>
      <w:r w:rsidRPr="003859D4">
        <w:rPr>
          <w:rFonts w:ascii="Arial" w:eastAsia="Times New Roman" w:hAnsi="Arial" w:cs="Arial"/>
          <w:b/>
          <w:szCs w:val="24"/>
          <w:lang w:val="en-US" w:eastAsia="en-US"/>
        </w:rPr>
        <w:t xml:space="preserve">3GPP TSG-RAN WG4 Meeting </w:t>
      </w:r>
      <w:r w:rsidRPr="003859D4">
        <w:rPr>
          <w:rFonts w:ascii="Arial" w:eastAsia="Times New Roman" w:hAnsi="Arial" w:cs="Arial" w:hint="eastAsia"/>
          <w:b/>
          <w:szCs w:val="24"/>
          <w:lang w:val="en-US" w:eastAsia="zh-CN"/>
        </w:rPr>
        <w:t>#10</w:t>
      </w:r>
      <w:r w:rsidR="0026453C" w:rsidRPr="003859D4">
        <w:rPr>
          <w:rFonts w:ascii="Arial" w:eastAsia="宋体" w:hAnsi="Arial" w:cs="Arial" w:hint="eastAsia"/>
          <w:b/>
          <w:szCs w:val="24"/>
          <w:lang w:val="en-US" w:eastAsia="zh-CN"/>
        </w:rPr>
        <w:t>6</w:t>
      </w:r>
      <w:r w:rsidRPr="003859D4">
        <w:rPr>
          <w:rFonts w:ascii="Arial" w:eastAsia="MS Mincho" w:hAnsi="Arial"/>
          <w:b/>
          <w:szCs w:val="24"/>
          <w:lang w:val="en-US" w:eastAsia="en-US"/>
        </w:rPr>
        <w:tab/>
      </w:r>
      <w:r w:rsidR="00807134" w:rsidRPr="00807134">
        <w:rPr>
          <w:rFonts w:ascii="Arial" w:eastAsia="MS Mincho" w:hAnsi="Arial"/>
          <w:b/>
          <w:szCs w:val="24"/>
          <w:lang w:val="en-US" w:eastAsia="en-US"/>
        </w:rPr>
        <w:t>R4-2300163</w:t>
      </w:r>
    </w:p>
    <w:p w:rsidR="000F1696" w:rsidRPr="000F1696" w:rsidRDefault="003859D4"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Athens</w:t>
      </w:r>
      <w:r w:rsidRPr="003859D4">
        <w:rPr>
          <w:rFonts w:ascii="Arial" w:eastAsia="宋体" w:hAnsi="Arial" w:cs="Arial"/>
          <w:b/>
          <w:szCs w:val="24"/>
          <w:lang w:eastAsia="zh-CN"/>
        </w:rPr>
        <w:t>, GR</w:t>
      </w:r>
      <w:r w:rsidR="000F1696" w:rsidRPr="003859D4">
        <w:rPr>
          <w:rFonts w:ascii="Arial" w:eastAsia="Times New Roman" w:hAnsi="Arial"/>
          <w:b/>
          <w:szCs w:val="24"/>
          <w:lang w:val="en-US" w:eastAsia="zh-CN"/>
        </w:rPr>
        <w:t xml:space="preserve">, </w:t>
      </w:r>
      <w:r w:rsidRPr="003859D4">
        <w:rPr>
          <w:rFonts w:ascii="Arial" w:eastAsia="宋体" w:hAnsi="Arial" w:cs="Arial"/>
          <w:b/>
          <w:szCs w:val="24"/>
          <w:lang w:eastAsia="zh-CN"/>
        </w:rPr>
        <w:t xml:space="preserve">27 Feb </w:t>
      </w:r>
      <w:r w:rsidR="005472B7" w:rsidRPr="003859D4">
        <w:rPr>
          <w:rFonts w:ascii="Arial" w:eastAsia="宋体" w:hAnsi="Arial" w:cs="Arial" w:hint="eastAsia"/>
          <w:b/>
          <w:szCs w:val="24"/>
          <w:lang w:eastAsia="zh-CN"/>
        </w:rPr>
        <w:t>-</w:t>
      </w:r>
      <w:r w:rsidR="005472B7" w:rsidRPr="003859D4">
        <w:rPr>
          <w:rFonts w:ascii="Arial" w:eastAsia="宋体" w:hAnsi="Arial" w:cs="Arial"/>
          <w:b/>
          <w:szCs w:val="24"/>
          <w:lang w:eastAsia="zh-CN"/>
        </w:rPr>
        <w:t xml:space="preserve"> </w:t>
      </w:r>
      <w:r w:rsidRPr="003859D4">
        <w:rPr>
          <w:rFonts w:ascii="Arial" w:eastAsia="宋体" w:hAnsi="Arial" w:cs="Arial"/>
          <w:b/>
          <w:szCs w:val="24"/>
          <w:lang w:eastAsia="zh-CN"/>
        </w:rPr>
        <w:t>03 Mar</w:t>
      </w:r>
      <w:r w:rsidR="000F1696" w:rsidRPr="003859D4">
        <w:rPr>
          <w:rFonts w:ascii="Arial" w:eastAsia="宋体" w:hAnsi="Arial" w:cs="Arial"/>
          <w:b/>
          <w:szCs w:val="24"/>
          <w:lang w:val="en-US" w:eastAsia="zh-CN"/>
        </w:rPr>
        <w:t>, 202</w:t>
      </w:r>
      <w:r w:rsidRPr="003859D4">
        <w:rPr>
          <w:rFonts w:ascii="Arial" w:eastAsia="宋体" w:hAnsi="Arial" w:cs="Arial" w:hint="eastAsia"/>
          <w:b/>
          <w:szCs w:val="24"/>
          <w:lang w:val="en-US" w:eastAsia="zh-CN"/>
        </w:rPr>
        <w:t>3</w:t>
      </w:r>
    </w:p>
    <w:p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bookmarkStart w:id="0" w:name="_GoBack"/>
      <w:bookmarkEnd w:id="0"/>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Pr="003A78B9">
        <w:rPr>
          <w:rFonts w:ascii="Arial" w:eastAsia="宋体" w:hAnsi="Arial"/>
          <w:b/>
          <w:szCs w:val="24"/>
          <w:lang w:val="x-none" w:eastAsia="zh-CN"/>
        </w:rPr>
        <w:t xml:space="preserve">UL </w:t>
      </w:r>
      <w:proofErr w:type="spellStart"/>
      <w:r w:rsidRPr="003A78B9">
        <w:rPr>
          <w:rFonts w:ascii="Arial" w:eastAsia="宋体" w:hAnsi="Arial"/>
          <w:b/>
          <w:szCs w:val="24"/>
          <w:lang w:val="x-none" w:eastAsia="zh-CN"/>
        </w:rPr>
        <w:t>Tx</w:t>
      </w:r>
      <w:proofErr w:type="spellEnd"/>
      <w:r w:rsidRPr="003A78B9">
        <w:rPr>
          <w:rFonts w:ascii="Arial" w:eastAsia="宋体" w:hAnsi="Arial"/>
          <w:b/>
          <w:szCs w:val="24"/>
          <w:lang w:val="x-none" w:eastAsia="zh-CN"/>
        </w:rPr>
        <w:t xml:space="preserve"> switching across 3</w:t>
      </w:r>
      <w:r w:rsidRPr="003A78B9">
        <w:rPr>
          <w:rFonts w:ascii="Arial" w:eastAsia="宋体" w:hAnsi="Arial" w:hint="eastAsia"/>
          <w:b/>
          <w:szCs w:val="24"/>
          <w:lang w:val="x-none" w:eastAsia="zh-CN"/>
        </w:rPr>
        <w:t>/</w:t>
      </w:r>
      <w:r w:rsidRPr="003A78B9">
        <w:rPr>
          <w:rFonts w:ascii="Arial" w:eastAsia="宋体" w:hAnsi="Arial"/>
          <w:b/>
          <w:szCs w:val="24"/>
          <w:lang w:val="x-none" w:eastAsia="zh-CN"/>
        </w:rPr>
        <w:t>4 bands</w:t>
      </w:r>
      <w:r w:rsidR="005472B7">
        <w:rPr>
          <w:rFonts w:ascii="Arial" w:eastAsia="宋体" w:hAnsi="Arial" w:hint="eastAsia"/>
          <w:b/>
          <w:szCs w:val="24"/>
          <w:lang w:val="x-none" w:eastAsia="zh-CN"/>
        </w:rPr>
        <w:t xml:space="preserve"> with single TAG</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807134" w:rsidRPr="00807134">
        <w:rPr>
          <w:rFonts w:ascii="Arial" w:eastAsia="宋体" w:hAnsi="Arial"/>
          <w:b/>
          <w:szCs w:val="24"/>
          <w:lang w:val="x-none" w:eastAsia="zh-CN"/>
        </w:rPr>
        <w:t>9.22.2.1</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0F1696" w:rsidRPr="003A78B9" w:rsidRDefault="000F1696" w:rsidP="00713B1F">
      <w:pPr>
        <w:pStyle w:val="a7"/>
        <w:tabs>
          <w:tab w:val="num" w:pos="226"/>
          <w:tab w:val="num" w:pos="284"/>
          <w:tab w:val="left" w:pos="5103"/>
        </w:tabs>
        <w:snapToGrid w:val="0"/>
        <w:rPr>
          <w:rFonts w:eastAsia="宋体"/>
          <w:sz w:val="21"/>
          <w:szCs w:val="21"/>
          <w:lang w:eastAsia="zh-CN"/>
        </w:rPr>
      </w:pPr>
      <w:r w:rsidRPr="003A78B9">
        <w:rPr>
          <w:rFonts w:eastAsia="宋体" w:hint="eastAsia"/>
          <w:sz w:val="21"/>
          <w:szCs w:val="21"/>
          <w:lang w:eastAsia="zh-CN"/>
        </w:rPr>
        <w:t>In RAN</w:t>
      </w:r>
      <w:r w:rsidR="00713B1F" w:rsidRPr="003A78B9">
        <w:rPr>
          <w:rFonts w:eastAsia="宋体" w:hint="eastAsia"/>
          <w:sz w:val="21"/>
          <w:szCs w:val="21"/>
          <w:lang w:eastAsia="zh-CN"/>
        </w:rPr>
        <w:t>4</w:t>
      </w:r>
      <w:r w:rsidRPr="003A78B9">
        <w:rPr>
          <w:rFonts w:eastAsia="宋体" w:hint="eastAsia"/>
          <w:sz w:val="21"/>
          <w:szCs w:val="21"/>
          <w:lang w:eastAsia="zh-CN"/>
        </w:rPr>
        <w:t xml:space="preserve"> </w:t>
      </w:r>
      <w:r w:rsidRPr="003A78B9">
        <w:rPr>
          <w:rFonts w:eastAsia="宋体"/>
          <w:sz w:val="21"/>
          <w:szCs w:val="21"/>
          <w:lang w:eastAsia="zh-CN"/>
        </w:rPr>
        <w:t>#</w:t>
      </w:r>
      <w:r w:rsidR="00713B1F" w:rsidRPr="003A78B9">
        <w:rPr>
          <w:rFonts w:eastAsia="宋体" w:hint="eastAsia"/>
          <w:sz w:val="21"/>
          <w:szCs w:val="21"/>
          <w:lang w:eastAsia="zh-CN"/>
        </w:rPr>
        <w:t>10</w:t>
      </w:r>
      <w:r w:rsidR="0026453C">
        <w:rPr>
          <w:rFonts w:eastAsia="宋体" w:hint="eastAsia"/>
          <w:sz w:val="21"/>
          <w:szCs w:val="21"/>
          <w:lang w:eastAsia="zh-CN"/>
        </w:rPr>
        <w:t>5</w:t>
      </w:r>
      <w:r w:rsidRPr="003A78B9">
        <w:rPr>
          <w:rFonts w:eastAsia="宋体" w:hint="eastAsia"/>
          <w:sz w:val="21"/>
          <w:szCs w:val="21"/>
          <w:lang w:eastAsia="zh-CN"/>
        </w:rPr>
        <w:t xml:space="preserve">, </w:t>
      </w:r>
      <w:r w:rsidR="00713B1F" w:rsidRPr="003A78B9">
        <w:rPr>
          <w:rFonts w:eastAsia="宋体" w:hint="eastAsia"/>
          <w:sz w:val="21"/>
          <w:szCs w:val="21"/>
          <w:lang w:eastAsia="zh-CN"/>
        </w:rPr>
        <w:t xml:space="preserve">the </w:t>
      </w:r>
      <w:r w:rsidR="00713B1F" w:rsidRPr="003A78B9">
        <w:rPr>
          <w:sz w:val="21"/>
          <w:szCs w:val="21"/>
        </w:rPr>
        <w:t xml:space="preserve">LS </w:t>
      </w:r>
      <w:r w:rsidR="00462D96" w:rsidRPr="00462D96">
        <w:rPr>
          <w:rFonts w:eastAsiaTheme="minorEastAsia"/>
          <w:sz w:val="21"/>
          <w:szCs w:val="21"/>
          <w:lang w:eastAsia="zh-CN"/>
        </w:rPr>
        <w:t xml:space="preserve">on Rel-18 UL </w:t>
      </w:r>
      <w:proofErr w:type="spellStart"/>
      <w:r w:rsidR="00462D96" w:rsidRPr="00462D96">
        <w:rPr>
          <w:rFonts w:eastAsiaTheme="minorEastAsia"/>
          <w:sz w:val="21"/>
          <w:szCs w:val="21"/>
          <w:lang w:eastAsia="zh-CN"/>
        </w:rPr>
        <w:t>Tx</w:t>
      </w:r>
      <w:proofErr w:type="spellEnd"/>
      <w:r w:rsidR="00462D96" w:rsidRPr="00462D96">
        <w:rPr>
          <w:rFonts w:eastAsiaTheme="minorEastAsia"/>
          <w:sz w:val="21"/>
          <w:szCs w:val="21"/>
          <w:lang w:eastAsia="zh-CN"/>
        </w:rPr>
        <w:t xml:space="preserve"> switching</w:t>
      </w:r>
      <w:r w:rsidR="00462D96" w:rsidRPr="00462D96">
        <w:rPr>
          <w:rFonts w:eastAsiaTheme="minorEastAsia" w:hint="eastAsia"/>
          <w:sz w:val="21"/>
          <w:szCs w:val="21"/>
          <w:lang w:eastAsia="zh-CN"/>
        </w:rPr>
        <w:t xml:space="preserve"> </w:t>
      </w:r>
      <w:r w:rsidR="00713B1F" w:rsidRPr="003A78B9">
        <w:rPr>
          <w:rFonts w:eastAsia="宋体" w:hint="eastAsia"/>
          <w:sz w:val="21"/>
          <w:szCs w:val="21"/>
          <w:lang w:eastAsia="zh-CN"/>
        </w:rPr>
        <w:t>was approved in</w:t>
      </w:r>
      <w:r w:rsidRPr="003A78B9">
        <w:rPr>
          <w:rFonts w:eastAsia="宋体" w:hint="eastAsia"/>
          <w:sz w:val="21"/>
          <w:szCs w:val="21"/>
          <w:lang w:eastAsia="zh-CN"/>
        </w:rPr>
        <w:t xml:space="preserve"> [1], and </w:t>
      </w:r>
      <w:r w:rsidR="00EE0ED1">
        <w:rPr>
          <w:rFonts w:eastAsia="宋体" w:hint="eastAsia"/>
          <w:sz w:val="21"/>
          <w:szCs w:val="21"/>
          <w:lang w:eastAsia="zh-CN"/>
        </w:rPr>
        <w:t xml:space="preserve">the </w:t>
      </w:r>
      <w:r w:rsidR="00713B1F" w:rsidRPr="003A78B9">
        <w:rPr>
          <w:rFonts w:eastAsia="宋体"/>
          <w:sz w:val="21"/>
          <w:szCs w:val="21"/>
          <w:lang w:val="en-GB" w:eastAsia="zh-CN"/>
        </w:rPr>
        <w:t xml:space="preserve">WF on </w:t>
      </w:r>
      <w:r w:rsidR="004C733A">
        <w:rPr>
          <w:rFonts w:eastAsia="宋体" w:hint="eastAsia"/>
          <w:sz w:val="21"/>
          <w:szCs w:val="21"/>
          <w:lang w:val="en-GB" w:eastAsia="zh-CN"/>
        </w:rPr>
        <w:t xml:space="preserve">Rel-18 </w:t>
      </w:r>
      <w:r w:rsidR="00713B1F" w:rsidRPr="003A78B9">
        <w:rPr>
          <w:rFonts w:eastAsia="宋体"/>
          <w:sz w:val="21"/>
          <w:szCs w:val="21"/>
          <w:lang w:val="en-GB" w:eastAsia="zh-CN"/>
        </w:rPr>
        <w:t xml:space="preserve">UL </w:t>
      </w:r>
      <w:proofErr w:type="spellStart"/>
      <w:r w:rsidR="00713B1F" w:rsidRPr="003A78B9">
        <w:rPr>
          <w:rFonts w:eastAsia="宋体"/>
          <w:sz w:val="21"/>
          <w:szCs w:val="21"/>
          <w:lang w:val="en-GB" w:eastAsia="zh-CN"/>
        </w:rPr>
        <w:t>Tx</w:t>
      </w:r>
      <w:proofErr w:type="spellEnd"/>
      <w:r w:rsidR="00713B1F" w:rsidRPr="003A78B9">
        <w:rPr>
          <w:rFonts w:eastAsia="宋体"/>
          <w:sz w:val="21"/>
          <w:szCs w:val="21"/>
          <w:lang w:val="en-GB" w:eastAsia="zh-CN"/>
        </w:rPr>
        <w:t xml:space="preserve"> switching with single TAG</w:t>
      </w:r>
      <w:r w:rsidR="00713B1F" w:rsidRPr="003A78B9">
        <w:rPr>
          <w:rFonts w:eastAsia="宋体" w:hint="eastAsia"/>
          <w:sz w:val="21"/>
          <w:szCs w:val="21"/>
          <w:lang w:eastAsia="zh-CN"/>
        </w:rPr>
        <w:t xml:space="preserve"> </w:t>
      </w:r>
      <w:r w:rsidR="003A78B9">
        <w:rPr>
          <w:rFonts w:eastAsia="宋体" w:hint="eastAsia"/>
          <w:sz w:val="21"/>
          <w:szCs w:val="21"/>
          <w:lang w:eastAsia="zh-CN"/>
        </w:rPr>
        <w:t>w</w:t>
      </w:r>
      <w:r w:rsidR="00462D96">
        <w:rPr>
          <w:rFonts w:eastAsia="宋体" w:hint="eastAsia"/>
          <w:sz w:val="21"/>
          <w:szCs w:val="21"/>
          <w:lang w:eastAsia="zh-CN"/>
        </w:rPr>
        <w:t>as</w:t>
      </w:r>
      <w:r w:rsidR="00713B1F" w:rsidRPr="003A78B9">
        <w:rPr>
          <w:rFonts w:eastAsia="宋体" w:hint="eastAsia"/>
          <w:sz w:val="21"/>
          <w:szCs w:val="21"/>
          <w:lang w:eastAsia="zh-CN"/>
        </w:rPr>
        <w:t xml:space="preserve"> approved in [2].</w:t>
      </w:r>
    </w:p>
    <w:p w:rsidR="00713B1F" w:rsidRPr="003A78B9" w:rsidRDefault="00713B1F" w:rsidP="000F1696">
      <w:pPr>
        <w:pStyle w:val="a7"/>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Pr="003A78B9">
        <w:rPr>
          <w:rFonts w:eastAsia="宋体"/>
          <w:sz w:val="21"/>
          <w:szCs w:val="21"/>
          <w:lang w:val="en-GB" w:eastAsia="zh-CN"/>
        </w:rPr>
        <w:t>the</w:t>
      </w:r>
      <w:r w:rsidRPr="003A78B9">
        <w:rPr>
          <w:rFonts w:eastAsia="宋体" w:hint="eastAsia"/>
          <w:sz w:val="21"/>
          <w:szCs w:val="21"/>
          <w:lang w:val="en-GB" w:eastAsia="zh-CN"/>
        </w:rPr>
        <w:t xml:space="preserve"> open issues </w:t>
      </w:r>
      <w:r w:rsidR="009160E5">
        <w:rPr>
          <w:rFonts w:eastAsia="宋体" w:hint="eastAsia"/>
          <w:sz w:val="21"/>
          <w:szCs w:val="21"/>
          <w:lang w:val="en-GB" w:eastAsia="zh-CN"/>
        </w:rPr>
        <w:t xml:space="preserve">for </w:t>
      </w:r>
      <w:r w:rsidR="009160E5" w:rsidRPr="009160E5">
        <w:rPr>
          <w:rFonts w:eastAsia="宋体"/>
          <w:sz w:val="21"/>
          <w:szCs w:val="21"/>
          <w:lang w:val="en-GB" w:eastAsia="zh-CN"/>
        </w:rPr>
        <w:t xml:space="preserve">UL </w:t>
      </w:r>
      <w:proofErr w:type="spellStart"/>
      <w:proofErr w:type="gramStart"/>
      <w:r w:rsidR="009160E5" w:rsidRPr="009160E5">
        <w:rPr>
          <w:rFonts w:eastAsia="宋体"/>
          <w:sz w:val="21"/>
          <w:szCs w:val="21"/>
          <w:lang w:val="en-GB" w:eastAsia="zh-CN"/>
        </w:rPr>
        <w:t>Tx</w:t>
      </w:r>
      <w:proofErr w:type="spellEnd"/>
      <w:proofErr w:type="gramEnd"/>
      <w:r w:rsidR="009160E5" w:rsidRPr="009160E5">
        <w:rPr>
          <w:rFonts w:eastAsia="宋体"/>
          <w:sz w:val="21"/>
          <w:szCs w:val="21"/>
          <w:lang w:val="en-GB" w:eastAsia="zh-CN"/>
        </w:rPr>
        <w:t xml:space="preserve"> switching across 3/4 bands with single TAG</w:t>
      </w:r>
      <w:r w:rsidR="007D08F9">
        <w:rPr>
          <w:rFonts w:eastAsia="宋体" w:hint="eastAsia"/>
          <w:sz w:val="21"/>
          <w:szCs w:val="21"/>
          <w:lang w:val="en-GB" w:eastAsia="zh-CN"/>
        </w:rPr>
        <w:t>.</w:t>
      </w:r>
    </w:p>
    <w:p w:rsidR="000F1696" w:rsidRPr="002808A0"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proofErr w:type="spellStart"/>
      <w:r w:rsidRPr="000F1696">
        <w:rPr>
          <w:rFonts w:ascii="Helvetica" w:eastAsia="宋体" w:hAnsi="Helvetica" w:hint="eastAsia"/>
          <w:b/>
          <w:bCs/>
          <w:kern w:val="32"/>
          <w:sz w:val="28"/>
          <w:szCs w:val="32"/>
          <w:lang w:val="x-none" w:eastAsia="zh-CN"/>
        </w:rPr>
        <w:t>Tx</w:t>
      </w:r>
      <w:proofErr w:type="spellEnd"/>
      <w:r w:rsidRPr="000F1696">
        <w:rPr>
          <w:rFonts w:ascii="Helvetica" w:eastAsia="宋体" w:hAnsi="Helvetica" w:hint="eastAsia"/>
          <w:b/>
          <w:bCs/>
          <w:kern w:val="32"/>
          <w:sz w:val="28"/>
          <w:szCs w:val="32"/>
          <w:lang w:val="x-none" w:eastAsia="zh-CN"/>
        </w:rPr>
        <w:t xml:space="preserve"> </w:t>
      </w:r>
      <w:r w:rsidRPr="000F1696">
        <w:rPr>
          <w:rFonts w:ascii="Helvetica" w:eastAsia="宋体" w:hAnsi="Helvetica"/>
          <w:b/>
          <w:bCs/>
          <w:kern w:val="32"/>
          <w:szCs w:val="32"/>
          <w:lang w:val="x-none" w:eastAsia="zh-CN"/>
        </w:rPr>
        <w:t xml:space="preserve">switching across 3 </w:t>
      </w:r>
      <w:r w:rsidRPr="000F1696">
        <w:rPr>
          <w:rFonts w:ascii="Helvetica" w:eastAsia="宋体" w:hAnsi="Helvetica" w:hint="eastAsia"/>
          <w:b/>
          <w:bCs/>
          <w:kern w:val="32"/>
          <w:szCs w:val="32"/>
          <w:lang w:val="x-none" w:eastAsia="zh-CN"/>
        </w:rPr>
        <w:t xml:space="preserve">and </w:t>
      </w:r>
      <w:r w:rsidRPr="000F1696">
        <w:rPr>
          <w:rFonts w:ascii="Helvetica" w:eastAsia="宋体" w:hAnsi="Helvetica"/>
          <w:b/>
          <w:bCs/>
          <w:kern w:val="32"/>
          <w:szCs w:val="32"/>
          <w:lang w:val="x-none" w:eastAsia="zh-CN"/>
        </w:rPr>
        <w:t>4 bands</w:t>
      </w:r>
      <w:r>
        <w:rPr>
          <w:rFonts w:ascii="Helvetica" w:eastAsia="宋体" w:hAnsi="Helvetica" w:hint="eastAsia"/>
          <w:b/>
          <w:bCs/>
          <w:kern w:val="32"/>
          <w:szCs w:val="32"/>
          <w:lang w:val="x-none" w:eastAsia="zh-CN"/>
        </w:rPr>
        <w:t xml:space="preserve"> with single TAG</w:t>
      </w:r>
    </w:p>
    <w:p w:rsidR="00AF5B66" w:rsidRDefault="00D16621" w:rsidP="00D16621">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2.1</w:t>
      </w:r>
      <w:r w:rsidR="00AF5B66" w:rsidRPr="00D16621">
        <w:rPr>
          <w:rFonts w:eastAsiaTheme="minorEastAsia" w:hint="eastAsia"/>
          <w:b/>
          <w:bCs/>
          <w:iCs/>
          <w:szCs w:val="28"/>
          <w:lang w:val="x-none" w:eastAsia="zh-CN"/>
        </w:rPr>
        <w:t xml:space="preserve"> </w:t>
      </w:r>
      <w:r w:rsidR="007409E1">
        <w:rPr>
          <w:rFonts w:eastAsiaTheme="minorEastAsia" w:hint="eastAsia"/>
          <w:b/>
          <w:bCs/>
          <w:iCs/>
          <w:szCs w:val="28"/>
          <w:lang w:val="x-none" w:eastAsia="zh-CN"/>
        </w:rPr>
        <w:t xml:space="preserve"> </w:t>
      </w:r>
      <w:r w:rsidR="00DA0486" w:rsidRPr="00DA0486">
        <w:rPr>
          <w:rFonts w:eastAsiaTheme="minorEastAsia"/>
          <w:b/>
          <w:bCs/>
          <w:iCs/>
          <w:szCs w:val="28"/>
          <w:lang w:val="x-none" w:eastAsia="zh-CN"/>
        </w:rPr>
        <w:t xml:space="preserve">Exact value of switching period for </w:t>
      </w:r>
      <w:proofErr w:type="spellStart"/>
      <w:r w:rsidR="00DA0486" w:rsidRPr="00DA0486">
        <w:rPr>
          <w:rFonts w:eastAsiaTheme="minorEastAsia"/>
          <w:b/>
          <w:bCs/>
          <w:iCs/>
          <w:szCs w:val="28"/>
          <w:lang w:val="x-none" w:eastAsia="zh-CN"/>
        </w:rPr>
        <w:t>Tx</w:t>
      </w:r>
      <w:proofErr w:type="spellEnd"/>
      <w:r w:rsidR="00DA0486" w:rsidRPr="00DA0486">
        <w:rPr>
          <w:rFonts w:eastAsiaTheme="minorEastAsia"/>
          <w:b/>
          <w:bCs/>
          <w:iCs/>
          <w:szCs w:val="28"/>
          <w:lang w:val="x-none" w:eastAsia="zh-CN"/>
        </w:rPr>
        <w:t xml:space="preserve"> switching across 3/4 bands</w:t>
      </w:r>
    </w:p>
    <w:p w:rsidR="00473AF6" w:rsidRPr="00473AF6" w:rsidRDefault="00473AF6" w:rsidP="00E74E3C">
      <w:pPr>
        <w:snapToGrid w:val="0"/>
        <w:spacing w:after="120"/>
        <w:rPr>
          <w:rFonts w:eastAsiaTheme="minorEastAsia"/>
          <w:b/>
          <w:sz w:val="21"/>
          <w:szCs w:val="21"/>
          <w:u w:val="single"/>
          <w:lang w:val="en-US" w:eastAsia="zh-CN"/>
        </w:rPr>
      </w:pPr>
      <w:r w:rsidRPr="00473AF6">
        <w:rPr>
          <w:rFonts w:eastAsiaTheme="minorEastAsia" w:hint="eastAsia"/>
          <w:b/>
          <w:sz w:val="21"/>
          <w:szCs w:val="21"/>
          <w:u w:val="single"/>
          <w:lang w:val="en-US" w:eastAsia="zh-CN"/>
        </w:rPr>
        <w:t xml:space="preserve">Exact value of </w:t>
      </w:r>
      <w:proofErr w:type="spellStart"/>
      <w:proofErr w:type="gramStart"/>
      <w:r w:rsidRPr="00473AF6">
        <w:rPr>
          <w:rFonts w:eastAsiaTheme="minorEastAsia" w:hint="eastAsia"/>
          <w:b/>
          <w:sz w:val="21"/>
          <w:szCs w:val="21"/>
          <w:u w:val="single"/>
          <w:lang w:val="en-US" w:eastAsia="zh-CN"/>
        </w:rPr>
        <w:t>Tx</w:t>
      </w:r>
      <w:proofErr w:type="spellEnd"/>
      <w:proofErr w:type="gramEnd"/>
      <w:r w:rsidRPr="00473AF6">
        <w:rPr>
          <w:rFonts w:eastAsiaTheme="minorEastAsia" w:hint="eastAsia"/>
          <w:b/>
          <w:sz w:val="21"/>
          <w:szCs w:val="21"/>
          <w:u w:val="single"/>
          <w:lang w:val="en-US" w:eastAsia="zh-CN"/>
        </w:rPr>
        <w:t xml:space="preserve"> switching period</w:t>
      </w:r>
    </w:p>
    <w:p w:rsidR="00DA0486" w:rsidRPr="00D16621" w:rsidRDefault="00DA0486" w:rsidP="00E74E3C">
      <w:pPr>
        <w:snapToGrid w:val="0"/>
        <w:spacing w:after="120"/>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w:t>
      </w:r>
      <w:r>
        <w:rPr>
          <w:rFonts w:eastAsiaTheme="minorEastAsia" w:hint="eastAsia"/>
          <w:sz w:val="21"/>
          <w:szCs w:val="21"/>
          <w:lang w:val="en-US" w:eastAsia="zh-CN"/>
        </w:rPr>
        <w:t>e e</w:t>
      </w:r>
      <w:r w:rsidRPr="00D16621">
        <w:rPr>
          <w:rFonts w:eastAsiaTheme="minorEastAsia" w:hint="eastAsia"/>
          <w:sz w:val="21"/>
          <w:szCs w:val="21"/>
          <w:lang w:val="en-US" w:eastAsia="zh-CN"/>
        </w:rPr>
        <w:t xml:space="preserve">xact value of </w:t>
      </w:r>
      <w:proofErr w:type="spellStart"/>
      <w:proofErr w:type="gramStart"/>
      <w:r w:rsidRPr="00D16621">
        <w:rPr>
          <w:rFonts w:eastAsiaTheme="minorEastAsia" w:hint="eastAsia"/>
          <w:sz w:val="21"/>
          <w:szCs w:val="21"/>
          <w:lang w:val="en-US" w:eastAsia="zh-CN"/>
        </w:rPr>
        <w:t>Tx</w:t>
      </w:r>
      <w:proofErr w:type="spellEnd"/>
      <w:proofErr w:type="gramEnd"/>
      <w:r w:rsidRPr="00D16621">
        <w:rPr>
          <w:rFonts w:eastAsiaTheme="minorEastAsia" w:hint="eastAsia"/>
          <w:sz w:val="21"/>
          <w:szCs w:val="21"/>
          <w:lang w:val="en-US" w:eastAsia="zh-CN"/>
        </w:rPr>
        <w:t xml:space="preserve"> switching period</w:t>
      </w:r>
      <w:r>
        <w:rPr>
          <w:rFonts w:eastAsiaTheme="minorEastAsia" w:hint="eastAsia"/>
          <w:sz w:val="21"/>
          <w:szCs w:val="21"/>
          <w:lang w:val="en-US" w:eastAsia="zh-CN"/>
        </w:rPr>
        <w:t xml:space="preserve"> has not been decided, the following candidate options are under consideration:</w:t>
      </w:r>
    </w:p>
    <w:p w:rsidR="00DA0486" w:rsidRPr="00DA0486" w:rsidRDefault="00DA0486" w:rsidP="00E74E3C">
      <w:pPr>
        <w:snapToGrid w:val="0"/>
        <w:spacing w:after="120"/>
        <w:rPr>
          <w:rFonts w:eastAsiaTheme="minorEastAsia"/>
          <w:i/>
          <w:sz w:val="21"/>
          <w:szCs w:val="21"/>
          <w:lang w:val="en-US" w:eastAsia="zh-CN"/>
        </w:rPr>
      </w:pPr>
      <w:r w:rsidRPr="00DA0486">
        <w:rPr>
          <w:rFonts w:eastAsiaTheme="minorEastAsia" w:hint="eastAsia"/>
          <w:i/>
          <w:sz w:val="21"/>
          <w:szCs w:val="21"/>
          <w:lang w:val="en-US" w:eastAsia="zh-CN"/>
        </w:rPr>
        <w:t>For the e</w:t>
      </w:r>
      <w:r w:rsidRPr="00DA0486">
        <w:rPr>
          <w:rFonts w:hint="eastAsia"/>
          <w:i/>
          <w:sz w:val="21"/>
          <w:szCs w:val="21"/>
          <w:lang w:val="en-US"/>
        </w:rPr>
        <w:t xml:space="preserve">xact value of </w:t>
      </w:r>
      <w:proofErr w:type="spellStart"/>
      <w:proofErr w:type="gramStart"/>
      <w:r w:rsidRPr="00DA0486">
        <w:rPr>
          <w:rFonts w:hint="eastAsia"/>
          <w:i/>
          <w:sz w:val="21"/>
          <w:szCs w:val="21"/>
          <w:lang w:val="en-US"/>
        </w:rPr>
        <w:t>Tx</w:t>
      </w:r>
      <w:proofErr w:type="spellEnd"/>
      <w:proofErr w:type="gramEnd"/>
      <w:r w:rsidRPr="00DA0486">
        <w:rPr>
          <w:rFonts w:hint="eastAsia"/>
          <w:i/>
          <w:sz w:val="21"/>
          <w:szCs w:val="21"/>
          <w:lang w:val="en-US"/>
        </w:rPr>
        <w:t xml:space="preserve"> switching period</w:t>
      </w:r>
      <w:r w:rsidRPr="00DA0486">
        <w:rPr>
          <w:rFonts w:eastAsiaTheme="minorEastAsia" w:hint="eastAsia"/>
          <w:i/>
          <w:sz w:val="21"/>
          <w:szCs w:val="21"/>
          <w:lang w:val="en-US" w:eastAsia="zh-CN"/>
        </w:rPr>
        <w:t xml:space="preserve"> for each band pair, select one of the two options in RAN4 #106:</w:t>
      </w:r>
    </w:p>
    <w:p w:rsidR="00DA0486" w:rsidRPr="00DA0486" w:rsidRDefault="00DA0486" w:rsidP="00E74E3C">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DA0486">
        <w:rPr>
          <w:rFonts w:eastAsia="宋体" w:hint="eastAsia"/>
          <w:i/>
          <w:sz w:val="21"/>
          <w:szCs w:val="21"/>
          <w:lang w:eastAsia="zh-CN"/>
        </w:rPr>
        <w:t xml:space="preserve">Option 1: </w:t>
      </w:r>
      <w:r w:rsidRPr="00DA0486">
        <w:rPr>
          <w:rFonts w:eastAsia="宋体"/>
          <w:i/>
          <w:sz w:val="21"/>
          <w:szCs w:val="21"/>
          <w:lang w:eastAsia="zh-CN"/>
        </w:rPr>
        <w:t xml:space="preserve">For Rel-18 UE, for a band pair within a band combination supporting </w:t>
      </w:r>
      <w:proofErr w:type="spellStart"/>
      <w:proofErr w:type="gramStart"/>
      <w:r w:rsidRPr="00DA0486">
        <w:rPr>
          <w:rFonts w:eastAsia="宋体"/>
          <w:i/>
          <w:sz w:val="21"/>
          <w:szCs w:val="21"/>
          <w:lang w:eastAsia="zh-CN"/>
        </w:rPr>
        <w:t>Tx</w:t>
      </w:r>
      <w:proofErr w:type="spellEnd"/>
      <w:proofErr w:type="gramEnd"/>
      <w:r w:rsidRPr="00DA0486">
        <w:rPr>
          <w:rFonts w:eastAsia="宋体"/>
          <w:i/>
          <w:sz w:val="21"/>
          <w:szCs w:val="21"/>
          <w:lang w:eastAsia="zh-CN"/>
        </w:rPr>
        <w:t xml:space="preserve"> switching among 3/4 bands, the switching period reported by UE for Rel-18 3/4-band </w:t>
      </w:r>
      <w:proofErr w:type="spellStart"/>
      <w:r w:rsidRPr="00DA0486">
        <w:rPr>
          <w:rFonts w:eastAsia="宋体"/>
          <w:i/>
          <w:sz w:val="21"/>
          <w:szCs w:val="21"/>
          <w:lang w:eastAsia="zh-CN"/>
        </w:rPr>
        <w:t>Tx</w:t>
      </w:r>
      <w:proofErr w:type="spellEnd"/>
      <w:r w:rsidRPr="00DA0486">
        <w:rPr>
          <w:rFonts w:eastAsia="宋体"/>
          <w:i/>
          <w:sz w:val="21"/>
          <w:szCs w:val="21"/>
          <w:lang w:eastAsia="zh-CN"/>
        </w:rPr>
        <w:t xml:space="preserve"> switching is </w:t>
      </w:r>
      <w:r w:rsidRPr="00DA0486">
        <w:rPr>
          <w:rFonts w:eastAsia="宋体"/>
          <w:b/>
          <w:i/>
          <w:sz w:val="21"/>
          <w:szCs w:val="21"/>
          <w:lang w:eastAsia="zh-CN"/>
        </w:rPr>
        <w:t>same</w:t>
      </w:r>
      <w:r w:rsidRPr="00DA0486">
        <w:rPr>
          <w:rFonts w:eastAsia="宋体"/>
          <w:i/>
          <w:sz w:val="21"/>
          <w:szCs w:val="21"/>
          <w:lang w:eastAsia="zh-CN"/>
        </w:rPr>
        <w:t xml:space="preserve"> with the switching period for Rel-16/17 2-band switching operations.</w:t>
      </w:r>
    </w:p>
    <w:p w:rsidR="00DA0486" w:rsidRPr="00DA0486" w:rsidRDefault="00DA0486"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eastAsia="zh-CN"/>
        </w:rPr>
      </w:pPr>
      <w:r w:rsidRPr="00DA0486">
        <w:rPr>
          <w:i/>
          <w:sz w:val="21"/>
          <w:szCs w:val="21"/>
          <w:lang w:val="en-US" w:eastAsia="zh-CN"/>
        </w:rPr>
        <w:t>Note</w:t>
      </w:r>
      <w:r w:rsidRPr="00DA0486">
        <w:rPr>
          <w:i/>
          <w:sz w:val="21"/>
          <w:szCs w:val="21"/>
          <w:lang w:eastAsia="zh-CN"/>
        </w:rPr>
        <w:t xml:space="preserve">: </w:t>
      </w:r>
      <w:r w:rsidRPr="00DA0486">
        <w:rPr>
          <w:rFonts w:eastAsiaTheme="minorEastAsia" w:hint="eastAsia"/>
          <w:i/>
          <w:sz w:val="21"/>
          <w:szCs w:val="21"/>
          <w:lang w:eastAsia="zh-CN"/>
        </w:rPr>
        <w:t>W</w:t>
      </w:r>
      <w:r w:rsidRPr="00DA0486">
        <w:rPr>
          <w:i/>
          <w:sz w:val="21"/>
          <w:szCs w:val="21"/>
          <w:lang w:eastAsia="zh-CN"/>
        </w:rPr>
        <w:t xml:space="preserve">ith the understanding that </w:t>
      </w:r>
      <w:r w:rsidRPr="00DA0486">
        <w:rPr>
          <w:rFonts w:eastAsia="DengXian"/>
          <w:i/>
          <w:sz w:val="21"/>
          <w:szCs w:val="21"/>
          <w:lang w:val="en-US" w:eastAsia="zh-CN"/>
        </w:rPr>
        <w:t xml:space="preserve">the switching period in Rel-18 could be different for different band pairs, according to the granularity of per band pair per BC agreed in </w:t>
      </w:r>
      <w:r w:rsidRPr="00DA0486">
        <w:rPr>
          <w:rFonts w:hint="eastAsia"/>
          <w:i/>
          <w:sz w:val="21"/>
          <w:szCs w:val="21"/>
          <w:lang w:val="en-US" w:eastAsia="zh-CN"/>
        </w:rPr>
        <w:t>RAN4 #104e</w:t>
      </w:r>
      <w:r w:rsidRPr="00DA0486">
        <w:rPr>
          <w:rFonts w:eastAsia="DengXian"/>
          <w:i/>
          <w:sz w:val="21"/>
          <w:szCs w:val="21"/>
          <w:lang w:val="en-US" w:eastAsia="zh-CN"/>
        </w:rPr>
        <w:t>.</w:t>
      </w:r>
    </w:p>
    <w:p w:rsidR="00DA0486" w:rsidRPr="00DA0486" w:rsidRDefault="00DA0486" w:rsidP="00E74E3C">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DA0486">
        <w:rPr>
          <w:rFonts w:eastAsia="宋体" w:hint="eastAsia"/>
          <w:i/>
          <w:sz w:val="21"/>
          <w:szCs w:val="21"/>
          <w:lang w:eastAsia="zh-CN"/>
        </w:rPr>
        <w:t xml:space="preserve">Option 2: </w:t>
      </w:r>
      <w:r w:rsidRPr="00DA0486">
        <w:rPr>
          <w:rFonts w:eastAsia="宋体"/>
          <w:i/>
          <w:sz w:val="21"/>
          <w:szCs w:val="21"/>
          <w:lang w:eastAsia="zh-CN"/>
        </w:rPr>
        <w:t xml:space="preserve">For Rel-18 UE, for a band pair within a band combination supporting </w:t>
      </w:r>
      <w:proofErr w:type="spellStart"/>
      <w:r w:rsidRPr="00DA0486">
        <w:rPr>
          <w:rFonts w:eastAsia="宋体"/>
          <w:i/>
          <w:sz w:val="21"/>
          <w:szCs w:val="21"/>
          <w:lang w:eastAsia="zh-CN"/>
        </w:rPr>
        <w:t>Tx</w:t>
      </w:r>
      <w:proofErr w:type="spellEnd"/>
      <w:r w:rsidRPr="00DA0486">
        <w:rPr>
          <w:rFonts w:eastAsia="宋体"/>
          <w:i/>
          <w:sz w:val="21"/>
          <w:szCs w:val="21"/>
          <w:lang w:eastAsia="zh-CN"/>
        </w:rPr>
        <w:t xml:space="preserve"> switching among 3/4 bands, the switching period reported by UE for Rel-18 3/4-band </w:t>
      </w:r>
      <w:proofErr w:type="spellStart"/>
      <w:r w:rsidRPr="00DA0486">
        <w:rPr>
          <w:rFonts w:eastAsia="宋体"/>
          <w:i/>
          <w:sz w:val="21"/>
          <w:szCs w:val="21"/>
          <w:lang w:eastAsia="zh-CN"/>
        </w:rPr>
        <w:t>Tx</w:t>
      </w:r>
      <w:proofErr w:type="spellEnd"/>
      <w:r w:rsidRPr="00DA0486">
        <w:rPr>
          <w:rFonts w:eastAsia="宋体"/>
          <w:i/>
          <w:sz w:val="21"/>
          <w:szCs w:val="21"/>
          <w:lang w:eastAsia="zh-CN"/>
        </w:rPr>
        <w:t xml:space="preserve"> switching </w:t>
      </w:r>
      <w:r w:rsidRPr="00DA0486">
        <w:rPr>
          <w:rFonts w:eastAsia="宋体" w:hint="eastAsia"/>
          <w:i/>
          <w:sz w:val="21"/>
          <w:szCs w:val="21"/>
          <w:lang w:eastAsia="zh-CN"/>
        </w:rPr>
        <w:t xml:space="preserve">can be the </w:t>
      </w:r>
      <w:r w:rsidRPr="00926A75">
        <w:rPr>
          <w:rFonts w:eastAsia="宋体" w:hint="eastAsia"/>
          <w:b/>
          <w:i/>
          <w:sz w:val="21"/>
          <w:szCs w:val="21"/>
          <w:lang w:eastAsia="zh-CN"/>
        </w:rPr>
        <w:t>same or different</w:t>
      </w:r>
      <w:r w:rsidRPr="00DA0486">
        <w:rPr>
          <w:rFonts w:eastAsia="宋体" w:hint="eastAsia"/>
          <w:i/>
          <w:sz w:val="21"/>
          <w:szCs w:val="21"/>
          <w:lang w:eastAsia="zh-CN"/>
        </w:rPr>
        <w:t xml:space="preserve"> from </w:t>
      </w:r>
      <w:r w:rsidRPr="00DA0486">
        <w:rPr>
          <w:rFonts w:eastAsia="宋体"/>
          <w:i/>
          <w:sz w:val="21"/>
          <w:szCs w:val="21"/>
          <w:lang w:eastAsia="zh-CN"/>
        </w:rPr>
        <w:t>the switching period for Rel-16/17 2-band switching operations.</w:t>
      </w:r>
      <w:r w:rsidRPr="00DA0486">
        <w:rPr>
          <w:rFonts w:eastAsia="宋体" w:hint="eastAsia"/>
          <w:i/>
          <w:sz w:val="21"/>
          <w:szCs w:val="21"/>
          <w:lang w:eastAsia="zh-CN"/>
        </w:rPr>
        <w:t xml:space="preserve"> </w:t>
      </w:r>
    </w:p>
    <w:p w:rsidR="00DA0486" w:rsidRPr="00DA0486" w:rsidRDefault="00DA0486"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DA0486">
        <w:rPr>
          <w:i/>
          <w:sz w:val="21"/>
          <w:szCs w:val="21"/>
          <w:lang w:val="en-US" w:eastAsia="zh-CN"/>
        </w:rPr>
        <w:t xml:space="preserve">Note: </w:t>
      </w:r>
      <w:r w:rsidRPr="00DA0486">
        <w:rPr>
          <w:rFonts w:hint="eastAsia"/>
          <w:i/>
          <w:sz w:val="21"/>
          <w:szCs w:val="21"/>
          <w:lang w:val="en-US" w:eastAsia="zh-CN"/>
        </w:rPr>
        <w:t xml:space="preserve">the set </w:t>
      </w:r>
      <w:r w:rsidRPr="00DA0486">
        <w:rPr>
          <w:i/>
          <w:sz w:val="21"/>
          <w:szCs w:val="21"/>
          <w:lang w:val="en-US" w:eastAsia="zh-CN"/>
        </w:rPr>
        <w:t>of candidate</w:t>
      </w:r>
      <w:r w:rsidRPr="00DA0486">
        <w:rPr>
          <w:rFonts w:hint="eastAsia"/>
          <w:i/>
          <w:sz w:val="21"/>
          <w:szCs w:val="21"/>
          <w:lang w:val="en-US" w:eastAsia="zh-CN"/>
        </w:rPr>
        <w:t xml:space="preserve"> </w:t>
      </w:r>
      <w:r w:rsidRPr="00DA0486">
        <w:rPr>
          <w:i/>
          <w:sz w:val="21"/>
          <w:szCs w:val="21"/>
          <w:lang w:val="en-US" w:eastAsia="zh-CN"/>
        </w:rPr>
        <w:t xml:space="preserve">values </w:t>
      </w:r>
      <w:r w:rsidRPr="00DA0486">
        <w:rPr>
          <w:rFonts w:hint="eastAsia"/>
          <w:i/>
          <w:sz w:val="21"/>
          <w:szCs w:val="21"/>
          <w:lang w:val="en-US" w:eastAsia="zh-CN"/>
        </w:rPr>
        <w:t>is still the same</w:t>
      </w:r>
      <w:r w:rsidRPr="00DA0486">
        <w:rPr>
          <w:i/>
          <w:sz w:val="21"/>
          <w:szCs w:val="21"/>
          <w:lang w:val="en-US" w:eastAsia="zh-CN"/>
        </w:rPr>
        <w:t>, i.e., {35 us, 140 us, 210 us}</w:t>
      </w:r>
      <w:r w:rsidRPr="00DA0486">
        <w:rPr>
          <w:rFonts w:hint="eastAsia"/>
          <w:i/>
          <w:sz w:val="21"/>
          <w:szCs w:val="21"/>
          <w:lang w:val="en-US" w:eastAsia="zh-CN"/>
        </w:rPr>
        <w:t xml:space="preserve">, </w:t>
      </w:r>
      <w:r w:rsidRPr="00DA0486">
        <w:rPr>
          <w:i/>
          <w:sz w:val="21"/>
          <w:szCs w:val="21"/>
          <w:lang w:val="en-US" w:eastAsia="zh-CN"/>
        </w:rPr>
        <w:t>according</w:t>
      </w:r>
      <w:r w:rsidRPr="00DA0486">
        <w:rPr>
          <w:rFonts w:hint="eastAsia"/>
          <w:i/>
          <w:sz w:val="21"/>
          <w:szCs w:val="21"/>
          <w:lang w:val="en-US" w:eastAsia="zh-CN"/>
        </w:rPr>
        <w:t xml:space="preserve"> to </w:t>
      </w:r>
      <w:r w:rsidRPr="00DA0486">
        <w:rPr>
          <w:i/>
          <w:sz w:val="21"/>
          <w:szCs w:val="21"/>
          <w:lang w:val="en-US" w:eastAsia="zh-CN"/>
        </w:rPr>
        <w:t>the</w:t>
      </w:r>
      <w:r w:rsidRPr="00DA0486">
        <w:rPr>
          <w:rFonts w:hint="eastAsia"/>
          <w:i/>
          <w:sz w:val="21"/>
          <w:szCs w:val="21"/>
          <w:lang w:val="en-US" w:eastAsia="zh-CN"/>
        </w:rPr>
        <w:t xml:space="preserve"> </w:t>
      </w:r>
      <w:r w:rsidRPr="00DA0486">
        <w:rPr>
          <w:rFonts w:eastAsiaTheme="minorEastAsia"/>
          <w:i/>
          <w:sz w:val="21"/>
          <w:szCs w:val="21"/>
          <w:lang w:val="en-US" w:eastAsia="zh-CN"/>
        </w:rPr>
        <w:t>agreement</w:t>
      </w:r>
      <w:r w:rsidRPr="00DA0486">
        <w:rPr>
          <w:rFonts w:eastAsiaTheme="minorEastAsia" w:hint="eastAsia"/>
          <w:i/>
          <w:sz w:val="21"/>
          <w:szCs w:val="21"/>
          <w:lang w:val="en-US" w:eastAsia="zh-CN"/>
        </w:rPr>
        <w:t xml:space="preserve"> in </w:t>
      </w:r>
      <w:r w:rsidRPr="00DA0486">
        <w:rPr>
          <w:rFonts w:hint="eastAsia"/>
          <w:i/>
          <w:sz w:val="21"/>
          <w:szCs w:val="21"/>
          <w:lang w:val="en-US" w:eastAsia="zh-CN"/>
        </w:rPr>
        <w:t>RAN4 #104e</w:t>
      </w:r>
      <w:r w:rsidRPr="00DA0486">
        <w:rPr>
          <w:i/>
          <w:sz w:val="21"/>
          <w:szCs w:val="21"/>
          <w:lang w:val="en-US" w:eastAsia="zh-CN"/>
        </w:rPr>
        <w:t>.</w:t>
      </w:r>
    </w:p>
    <w:p w:rsidR="00DA0486" w:rsidRDefault="00DA0486" w:rsidP="00E74E3C">
      <w:pPr>
        <w:snapToGrid w:val="0"/>
        <w:spacing w:after="120"/>
        <w:rPr>
          <w:rFonts w:eastAsiaTheme="minorEastAsia"/>
          <w:sz w:val="21"/>
          <w:szCs w:val="21"/>
          <w:lang w:val="en-US" w:eastAsia="zh-CN"/>
        </w:rPr>
      </w:pPr>
    </w:p>
    <w:p w:rsidR="00926A75" w:rsidRDefault="00926A75" w:rsidP="00E74E3C">
      <w:pPr>
        <w:snapToGrid w:val="0"/>
        <w:spacing w:after="120"/>
        <w:rPr>
          <w:rFonts w:eastAsia="宋体"/>
          <w:sz w:val="21"/>
          <w:szCs w:val="21"/>
          <w:lang w:eastAsia="zh-CN"/>
        </w:rPr>
      </w:pPr>
      <w:r w:rsidRPr="00926A75">
        <w:rPr>
          <w:rFonts w:eastAsiaTheme="minorEastAsia" w:hint="eastAsia"/>
          <w:sz w:val="21"/>
          <w:szCs w:val="21"/>
          <w:lang w:val="en-US" w:eastAsia="zh-CN"/>
        </w:rPr>
        <w:t xml:space="preserve">As discussed in the </w:t>
      </w:r>
      <w:r>
        <w:rPr>
          <w:rFonts w:eastAsiaTheme="minorEastAsia" w:hint="eastAsia"/>
          <w:sz w:val="21"/>
          <w:szCs w:val="21"/>
          <w:lang w:val="en-US" w:eastAsia="zh-CN"/>
        </w:rPr>
        <w:t>previous meetings</w:t>
      </w:r>
      <w:r w:rsidRPr="00926A75">
        <w:rPr>
          <w:rFonts w:eastAsiaTheme="minorEastAsia" w:hint="eastAsia"/>
          <w:sz w:val="21"/>
          <w:szCs w:val="21"/>
          <w:lang w:val="en-US" w:eastAsia="zh-CN"/>
        </w:rPr>
        <w:t xml:space="preserve">, we support option 1. </w:t>
      </w:r>
      <w:r w:rsidRPr="00926A75">
        <w:rPr>
          <w:rFonts w:eastAsia="宋体" w:hint="eastAsia"/>
          <w:sz w:val="21"/>
          <w:szCs w:val="21"/>
          <w:lang w:eastAsia="zh-CN"/>
        </w:rPr>
        <w:t xml:space="preserve">In our view, for Rel-18, although the number of configured bands is increased to be 3 or 4, the </w:t>
      </w:r>
      <w:proofErr w:type="spellStart"/>
      <w:proofErr w:type="gramStart"/>
      <w:r w:rsidRPr="00926A75">
        <w:rPr>
          <w:rFonts w:eastAsia="宋体" w:hint="eastAsia"/>
          <w:sz w:val="21"/>
          <w:szCs w:val="21"/>
          <w:lang w:eastAsia="zh-CN"/>
        </w:rPr>
        <w:t>Tx</w:t>
      </w:r>
      <w:proofErr w:type="spellEnd"/>
      <w:proofErr w:type="gramEnd"/>
      <w:r w:rsidRPr="00926A75">
        <w:rPr>
          <w:rFonts w:eastAsia="宋体" w:hint="eastAsia"/>
          <w:sz w:val="21"/>
          <w:szCs w:val="21"/>
          <w:lang w:eastAsia="zh-CN"/>
        </w:rPr>
        <w:t xml:space="preserve"> switching is still conducted between 2 bands for each switching occasion, with the same UE switching behavio</w:t>
      </w:r>
      <w:r w:rsidR="008C6870">
        <w:rPr>
          <w:rFonts w:eastAsia="宋体" w:hint="eastAsia"/>
          <w:sz w:val="21"/>
          <w:szCs w:val="21"/>
          <w:lang w:eastAsia="zh-CN"/>
        </w:rPr>
        <w:t>u</w:t>
      </w:r>
      <w:r w:rsidRPr="00926A75">
        <w:rPr>
          <w:rFonts w:eastAsia="宋体" w:hint="eastAsia"/>
          <w:sz w:val="21"/>
          <w:szCs w:val="21"/>
          <w:lang w:eastAsia="zh-CN"/>
        </w:rPr>
        <w:t>r as in Rel-16/17. Option 2 allows a different and larger value of switching period for the same band pair, and thus is not preferred.</w:t>
      </w:r>
    </w:p>
    <w:p w:rsidR="002C6B40" w:rsidRPr="002C6B40" w:rsidRDefault="002C6B40" w:rsidP="00E74E3C">
      <w:pPr>
        <w:pStyle w:val="a7"/>
        <w:tabs>
          <w:tab w:val="num" w:pos="226"/>
          <w:tab w:val="num" w:pos="284"/>
          <w:tab w:val="left" w:pos="5103"/>
        </w:tabs>
        <w:snapToGrid w:val="0"/>
        <w:rPr>
          <w:rFonts w:eastAsiaTheme="minorEastAsia"/>
          <w:i/>
          <w:sz w:val="21"/>
          <w:szCs w:val="21"/>
          <w:lang w:val="en-US" w:eastAsia="zh-CN"/>
        </w:rPr>
      </w:pPr>
      <w:r w:rsidRPr="002C6B40">
        <w:rPr>
          <w:rFonts w:eastAsia="宋体" w:hint="eastAsia"/>
          <w:b/>
          <w:i/>
          <w:sz w:val="21"/>
          <w:szCs w:val="21"/>
          <w:lang w:eastAsia="zh-CN"/>
        </w:rPr>
        <w:t xml:space="preserve">Proposal 1: </w:t>
      </w:r>
      <w:r w:rsidRPr="002C6B40">
        <w:rPr>
          <w:rFonts w:eastAsia="宋体" w:hint="eastAsia"/>
          <w:i/>
          <w:sz w:val="21"/>
          <w:szCs w:val="21"/>
          <w:lang w:eastAsia="zh-CN"/>
        </w:rPr>
        <w:t>For</w:t>
      </w:r>
      <w:r w:rsidRPr="002C6B40">
        <w:rPr>
          <w:rFonts w:eastAsia="宋体" w:hint="eastAsia"/>
          <w:b/>
          <w:i/>
          <w:sz w:val="21"/>
          <w:szCs w:val="21"/>
          <w:lang w:eastAsia="zh-CN"/>
        </w:rPr>
        <w:t xml:space="preserve"> </w:t>
      </w:r>
      <w:r w:rsidRPr="002C6B40">
        <w:rPr>
          <w:rFonts w:eastAsiaTheme="minorEastAsia" w:hint="eastAsia"/>
          <w:i/>
          <w:sz w:val="21"/>
          <w:szCs w:val="21"/>
          <w:lang w:val="en-US" w:eastAsia="zh-CN"/>
        </w:rPr>
        <w:t>the e</w:t>
      </w:r>
      <w:r w:rsidRPr="002C6B40">
        <w:rPr>
          <w:rFonts w:hint="eastAsia"/>
          <w:i/>
          <w:sz w:val="21"/>
          <w:szCs w:val="21"/>
          <w:lang w:val="en-US"/>
        </w:rPr>
        <w:t xml:space="preserve">xact value of </w:t>
      </w:r>
      <w:proofErr w:type="spellStart"/>
      <w:r w:rsidRPr="002C6B40">
        <w:rPr>
          <w:rFonts w:hint="eastAsia"/>
          <w:i/>
          <w:sz w:val="21"/>
          <w:szCs w:val="21"/>
          <w:lang w:val="en-US"/>
        </w:rPr>
        <w:t>Tx</w:t>
      </w:r>
      <w:proofErr w:type="spellEnd"/>
      <w:r w:rsidRPr="002C6B40">
        <w:rPr>
          <w:rFonts w:hint="eastAsia"/>
          <w:i/>
          <w:sz w:val="21"/>
          <w:szCs w:val="21"/>
          <w:lang w:val="en-US"/>
        </w:rPr>
        <w:t xml:space="preserve"> switching period</w:t>
      </w:r>
      <w:r w:rsidRPr="002C6B40">
        <w:rPr>
          <w:rFonts w:eastAsiaTheme="minorEastAsia" w:hint="eastAsia"/>
          <w:i/>
          <w:sz w:val="21"/>
          <w:szCs w:val="21"/>
          <w:lang w:val="en-US" w:eastAsia="zh-CN"/>
        </w:rPr>
        <w:t xml:space="preserve"> for each band pair, we support option 1</w:t>
      </w:r>
      <w:r w:rsidR="00633076">
        <w:rPr>
          <w:rFonts w:eastAsiaTheme="minorEastAsia" w:hint="eastAsia"/>
          <w:i/>
          <w:sz w:val="21"/>
          <w:szCs w:val="21"/>
          <w:lang w:val="en-US" w:eastAsia="zh-CN"/>
        </w:rPr>
        <w:t>, i.e.,</w:t>
      </w:r>
    </w:p>
    <w:p w:rsidR="002C6B40" w:rsidRPr="00DA0486" w:rsidRDefault="002C6B40" w:rsidP="00E74E3C">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DA0486">
        <w:rPr>
          <w:rFonts w:eastAsia="宋体" w:hint="eastAsia"/>
          <w:i/>
          <w:sz w:val="21"/>
          <w:szCs w:val="21"/>
          <w:lang w:eastAsia="zh-CN"/>
        </w:rPr>
        <w:t xml:space="preserve">Option 1: </w:t>
      </w:r>
      <w:r w:rsidRPr="00DA0486">
        <w:rPr>
          <w:rFonts w:eastAsia="宋体"/>
          <w:i/>
          <w:sz w:val="21"/>
          <w:szCs w:val="21"/>
          <w:lang w:eastAsia="zh-CN"/>
        </w:rPr>
        <w:t xml:space="preserve">For Rel-18 UE, for a band pair within a band combination supporting </w:t>
      </w:r>
      <w:proofErr w:type="spellStart"/>
      <w:proofErr w:type="gramStart"/>
      <w:r w:rsidRPr="00DA0486">
        <w:rPr>
          <w:rFonts w:eastAsia="宋体"/>
          <w:i/>
          <w:sz w:val="21"/>
          <w:szCs w:val="21"/>
          <w:lang w:eastAsia="zh-CN"/>
        </w:rPr>
        <w:t>Tx</w:t>
      </w:r>
      <w:proofErr w:type="spellEnd"/>
      <w:proofErr w:type="gramEnd"/>
      <w:r w:rsidRPr="00DA0486">
        <w:rPr>
          <w:rFonts w:eastAsia="宋体"/>
          <w:i/>
          <w:sz w:val="21"/>
          <w:szCs w:val="21"/>
          <w:lang w:eastAsia="zh-CN"/>
        </w:rPr>
        <w:t xml:space="preserve"> switching among 3/4 bands, the switching period reported by UE for Rel-18 3/4-band </w:t>
      </w:r>
      <w:proofErr w:type="spellStart"/>
      <w:r w:rsidRPr="00DA0486">
        <w:rPr>
          <w:rFonts w:eastAsia="宋体"/>
          <w:i/>
          <w:sz w:val="21"/>
          <w:szCs w:val="21"/>
          <w:lang w:eastAsia="zh-CN"/>
        </w:rPr>
        <w:t>Tx</w:t>
      </w:r>
      <w:proofErr w:type="spellEnd"/>
      <w:r w:rsidRPr="00DA0486">
        <w:rPr>
          <w:rFonts w:eastAsia="宋体"/>
          <w:i/>
          <w:sz w:val="21"/>
          <w:szCs w:val="21"/>
          <w:lang w:eastAsia="zh-CN"/>
        </w:rPr>
        <w:t xml:space="preserve"> switching is </w:t>
      </w:r>
      <w:r w:rsidRPr="00DA0486">
        <w:rPr>
          <w:rFonts w:eastAsia="宋体"/>
          <w:b/>
          <w:i/>
          <w:sz w:val="21"/>
          <w:szCs w:val="21"/>
          <w:lang w:eastAsia="zh-CN"/>
        </w:rPr>
        <w:t>same</w:t>
      </w:r>
      <w:r w:rsidRPr="00DA0486">
        <w:rPr>
          <w:rFonts w:eastAsia="宋体"/>
          <w:i/>
          <w:sz w:val="21"/>
          <w:szCs w:val="21"/>
          <w:lang w:eastAsia="zh-CN"/>
        </w:rPr>
        <w:t xml:space="preserve"> with the switching period for Rel-16/17 2-band switching operations.</w:t>
      </w:r>
    </w:p>
    <w:p w:rsidR="002C6B40" w:rsidRPr="00DA0486" w:rsidRDefault="002C6B40"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eastAsia="zh-CN"/>
        </w:rPr>
      </w:pPr>
      <w:r w:rsidRPr="00DA0486">
        <w:rPr>
          <w:i/>
          <w:sz w:val="21"/>
          <w:szCs w:val="21"/>
          <w:lang w:val="en-US" w:eastAsia="zh-CN"/>
        </w:rPr>
        <w:t>Note</w:t>
      </w:r>
      <w:r w:rsidRPr="00DA0486">
        <w:rPr>
          <w:i/>
          <w:sz w:val="21"/>
          <w:szCs w:val="21"/>
          <w:lang w:eastAsia="zh-CN"/>
        </w:rPr>
        <w:t xml:space="preserve">: </w:t>
      </w:r>
      <w:r w:rsidRPr="00DA0486">
        <w:rPr>
          <w:rFonts w:eastAsiaTheme="minorEastAsia" w:hint="eastAsia"/>
          <w:i/>
          <w:sz w:val="21"/>
          <w:szCs w:val="21"/>
          <w:lang w:eastAsia="zh-CN"/>
        </w:rPr>
        <w:t>W</w:t>
      </w:r>
      <w:r w:rsidRPr="00DA0486">
        <w:rPr>
          <w:i/>
          <w:sz w:val="21"/>
          <w:szCs w:val="21"/>
          <w:lang w:eastAsia="zh-CN"/>
        </w:rPr>
        <w:t xml:space="preserve">ith the understanding that </w:t>
      </w:r>
      <w:r w:rsidRPr="00DA0486">
        <w:rPr>
          <w:rFonts w:eastAsia="DengXian"/>
          <w:i/>
          <w:sz w:val="21"/>
          <w:szCs w:val="21"/>
          <w:lang w:val="en-US" w:eastAsia="zh-CN"/>
        </w:rPr>
        <w:t xml:space="preserve">the switching period in Rel-18 could be different for different band pairs, according to the granularity of per band pair per BC agreed in </w:t>
      </w:r>
      <w:r w:rsidRPr="00DA0486">
        <w:rPr>
          <w:rFonts w:hint="eastAsia"/>
          <w:i/>
          <w:sz w:val="21"/>
          <w:szCs w:val="21"/>
          <w:lang w:val="en-US" w:eastAsia="zh-CN"/>
        </w:rPr>
        <w:t>RAN4 #104e</w:t>
      </w:r>
      <w:r w:rsidRPr="00DA0486">
        <w:rPr>
          <w:rFonts w:eastAsia="DengXian"/>
          <w:i/>
          <w:sz w:val="21"/>
          <w:szCs w:val="21"/>
          <w:lang w:val="en-US" w:eastAsia="zh-CN"/>
        </w:rPr>
        <w:t>.</w:t>
      </w:r>
    </w:p>
    <w:p w:rsidR="002C6B40" w:rsidRDefault="002C6B40" w:rsidP="00E74E3C">
      <w:pPr>
        <w:snapToGrid w:val="0"/>
        <w:spacing w:after="120"/>
        <w:rPr>
          <w:rFonts w:eastAsia="宋体"/>
          <w:sz w:val="21"/>
          <w:szCs w:val="21"/>
          <w:lang w:eastAsia="zh-CN"/>
        </w:rPr>
      </w:pPr>
    </w:p>
    <w:p w:rsidR="00473AF6" w:rsidRPr="00473AF6" w:rsidRDefault="00473AF6" w:rsidP="00E74E3C">
      <w:pPr>
        <w:snapToGrid w:val="0"/>
        <w:spacing w:after="120"/>
        <w:rPr>
          <w:rFonts w:eastAsiaTheme="minorEastAsia"/>
          <w:b/>
          <w:sz w:val="21"/>
          <w:szCs w:val="21"/>
          <w:u w:val="single"/>
          <w:lang w:val="en-US" w:eastAsia="zh-CN"/>
        </w:rPr>
      </w:pPr>
      <w:r w:rsidRPr="00473AF6">
        <w:rPr>
          <w:rFonts w:eastAsiaTheme="minorEastAsia"/>
          <w:b/>
          <w:sz w:val="21"/>
          <w:szCs w:val="21"/>
          <w:u w:val="single"/>
          <w:lang w:val="en-US" w:eastAsia="zh-CN"/>
        </w:rPr>
        <w:lastRenderedPageBreak/>
        <w:t>1Tx-1Tx switching scenario</w:t>
      </w:r>
    </w:p>
    <w:p w:rsidR="00B500EE" w:rsidRDefault="00B500EE" w:rsidP="00E74E3C">
      <w:pPr>
        <w:snapToGrid w:val="0"/>
        <w:spacing w:after="120"/>
        <w:rPr>
          <w:rFonts w:eastAsia="宋体"/>
          <w:sz w:val="21"/>
          <w:szCs w:val="21"/>
          <w:lang w:eastAsia="zh-CN"/>
        </w:rPr>
      </w:pPr>
      <w:r>
        <w:rPr>
          <w:rFonts w:eastAsia="宋体" w:hint="eastAsia"/>
          <w:sz w:val="21"/>
          <w:szCs w:val="21"/>
          <w:lang w:eastAsia="zh-CN"/>
        </w:rPr>
        <w:t xml:space="preserve">One </w:t>
      </w:r>
      <w:r>
        <w:rPr>
          <w:rFonts w:eastAsia="宋体"/>
          <w:sz w:val="21"/>
          <w:szCs w:val="21"/>
          <w:lang w:eastAsia="zh-CN"/>
        </w:rPr>
        <w:t>scenario</w:t>
      </w:r>
      <w:r>
        <w:rPr>
          <w:rFonts w:eastAsia="宋体" w:hint="eastAsia"/>
          <w:sz w:val="21"/>
          <w:szCs w:val="21"/>
          <w:lang w:eastAsia="zh-CN"/>
        </w:rPr>
        <w:t xml:space="preserve"> to be further clarified is the 1Tx-1Tx switching </w:t>
      </w:r>
      <w:r>
        <w:rPr>
          <w:rFonts w:eastAsia="宋体"/>
          <w:sz w:val="21"/>
          <w:szCs w:val="21"/>
          <w:lang w:eastAsia="zh-CN"/>
        </w:rPr>
        <w:t>scenario</w:t>
      </w:r>
      <w:r w:rsidR="008C6870">
        <w:rPr>
          <w:rFonts w:eastAsia="宋体"/>
          <w:sz w:val="21"/>
          <w:szCs w:val="21"/>
          <w:lang w:eastAsia="zh-CN"/>
        </w:rPr>
        <w:t>, i.e.,</w:t>
      </w:r>
      <w:r w:rsidR="008C6870">
        <w:rPr>
          <w:rFonts w:eastAsia="宋体" w:hint="eastAsia"/>
          <w:sz w:val="21"/>
          <w:szCs w:val="21"/>
          <w:lang w:eastAsia="zh-CN"/>
        </w:rPr>
        <w:t xml:space="preserve"> the number of </w:t>
      </w:r>
      <w:proofErr w:type="spellStart"/>
      <w:proofErr w:type="gramStart"/>
      <w:r w:rsidR="008C6870">
        <w:rPr>
          <w:rFonts w:eastAsia="宋体" w:hint="eastAsia"/>
          <w:sz w:val="21"/>
          <w:szCs w:val="21"/>
          <w:lang w:eastAsia="zh-CN"/>
        </w:rPr>
        <w:t>Tx</w:t>
      </w:r>
      <w:proofErr w:type="spellEnd"/>
      <w:proofErr w:type="gramEnd"/>
      <w:r w:rsidR="008C6870">
        <w:rPr>
          <w:rFonts w:eastAsia="宋体" w:hint="eastAsia"/>
          <w:sz w:val="21"/>
          <w:szCs w:val="21"/>
          <w:lang w:eastAsia="zh-CN"/>
        </w:rPr>
        <w:t xml:space="preserve"> chain is 1 for </w:t>
      </w:r>
      <w:r w:rsidR="008C6870">
        <w:rPr>
          <w:rFonts w:eastAsia="宋体"/>
          <w:sz w:val="21"/>
          <w:szCs w:val="21"/>
          <w:lang w:eastAsia="zh-CN"/>
        </w:rPr>
        <w:t>both bands before and after switching</w:t>
      </w:r>
      <w:r>
        <w:rPr>
          <w:rFonts w:eastAsia="宋体" w:hint="eastAsia"/>
          <w:sz w:val="21"/>
          <w:szCs w:val="21"/>
          <w:lang w:eastAsia="zh-CN"/>
        </w:rPr>
        <w:t>. T</w:t>
      </w:r>
      <w:r>
        <w:rPr>
          <w:rFonts w:eastAsia="宋体"/>
          <w:sz w:val="21"/>
          <w:szCs w:val="21"/>
          <w:lang w:eastAsia="zh-CN"/>
        </w:rPr>
        <w:t>h</w:t>
      </w:r>
      <w:r>
        <w:rPr>
          <w:rFonts w:eastAsia="宋体" w:hint="eastAsia"/>
          <w:sz w:val="21"/>
          <w:szCs w:val="21"/>
          <w:lang w:eastAsia="zh-CN"/>
        </w:rPr>
        <w:t xml:space="preserve">e following </w:t>
      </w:r>
      <w:r>
        <w:rPr>
          <w:rFonts w:eastAsia="宋体"/>
          <w:sz w:val="21"/>
          <w:szCs w:val="21"/>
          <w:lang w:eastAsia="zh-CN"/>
        </w:rPr>
        <w:t>agreement</w:t>
      </w:r>
      <w:r>
        <w:rPr>
          <w:rFonts w:eastAsia="宋体" w:hint="eastAsia"/>
          <w:sz w:val="21"/>
          <w:szCs w:val="21"/>
          <w:lang w:eastAsia="zh-CN"/>
        </w:rPr>
        <w:t xml:space="preserve"> </w:t>
      </w:r>
      <w:r w:rsidR="008C6870">
        <w:rPr>
          <w:rFonts w:eastAsia="宋体" w:hint="eastAsia"/>
          <w:sz w:val="21"/>
          <w:szCs w:val="21"/>
          <w:lang w:eastAsia="zh-CN"/>
        </w:rPr>
        <w:t xml:space="preserve">regarding the number of </w:t>
      </w:r>
      <w:proofErr w:type="spellStart"/>
      <w:proofErr w:type="gramStart"/>
      <w:r w:rsidR="008C6870">
        <w:rPr>
          <w:rFonts w:eastAsia="宋体" w:hint="eastAsia"/>
          <w:sz w:val="21"/>
          <w:szCs w:val="21"/>
          <w:lang w:eastAsia="zh-CN"/>
        </w:rPr>
        <w:t>Tx</w:t>
      </w:r>
      <w:proofErr w:type="spellEnd"/>
      <w:proofErr w:type="gramEnd"/>
      <w:r w:rsidR="008C6870">
        <w:rPr>
          <w:rFonts w:eastAsia="宋体" w:hint="eastAsia"/>
          <w:sz w:val="21"/>
          <w:szCs w:val="21"/>
          <w:lang w:eastAsia="zh-CN"/>
        </w:rPr>
        <w:t xml:space="preserve"> chains or UL </w:t>
      </w:r>
      <w:r w:rsidR="008C6870">
        <w:rPr>
          <w:rFonts w:eastAsia="宋体"/>
          <w:sz w:val="21"/>
          <w:szCs w:val="21"/>
          <w:lang w:eastAsia="zh-CN"/>
        </w:rPr>
        <w:t>transmission</w:t>
      </w:r>
      <w:r w:rsidR="008C6870">
        <w:rPr>
          <w:rFonts w:eastAsia="宋体" w:hint="eastAsia"/>
          <w:sz w:val="21"/>
          <w:szCs w:val="21"/>
          <w:lang w:eastAsia="zh-CN"/>
        </w:rPr>
        <w:t xml:space="preserve"> ports </w:t>
      </w:r>
      <w:r>
        <w:rPr>
          <w:rFonts w:eastAsia="宋体" w:hint="eastAsia"/>
          <w:sz w:val="21"/>
          <w:szCs w:val="21"/>
          <w:lang w:eastAsia="zh-CN"/>
        </w:rPr>
        <w:t xml:space="preserve">was reached in </w:t>
      </w:r>
      <w:r w:rsidRPr="00B500EE">
        <w:rPr>
          <w:rFonts w:eastAsia="宋体"/>
          <w:sz w:val="21"/>
          <w:szCs w:val="21"/>
          <w:lang w:eastAsia="zh-CN"/>
        </w:rPr>
        <w:t>RAN1 #111</w:t>
      </w:r>
      <w:r w:rsidR="008C6870" w:rsidRPr="008C6870">
        <w:rPr>
          <w:rFonts w:eastAsia="宋体" w:hint="eastAsia"/>
          <w:sz w:val="21"/>
          <w:szCs w:val="21"/>
          <w:lang w:eastAsia="zh-CN"/>
        </w:rPr>
        <w:t xml:space="preserve"> </w:t>
      </w:r>
      <w:r w:rsidR="008C6870">
        <w:rPr>
          <w:rFonts w:eastAsia="宋体" w:hint="eastAsia"/>
          <w:sz w:val="21"/>
          <w:szCs w:val="21"/>
          <w:lang w:eastAsia="zh-CN"/>
        </w:rPr>
        <w:t>meeting</w:t>
      </w:r>
      <w:r w:rsidR="00D006E1">
        <w:rPr>
          <w:rFonts w:eastAsia="宋体" w:hint="eastAsia"/>
          <w:sz w:val="21"/>
          <w:szCs w:val="21"/>
          <w:lang w:eastAsia="zh-CN"/>
        </w:rPr>
        <w:t xml:space="preserve"> [3]</w:t>
      </w:r>
      <w:r>
        <w:rPr>
          <w:rFonts w:eastAsia="宋体" w:hint="eastAsia"/>
          <w:sz w:val="21"/>
          <w:szCs w:val="21"/>
          <w:lang w:eastAsia="zh-CN"/>
        </w:rPr>
        <w:t>.</w:t>
      </w:r>
    </w:p>
    <w:p w:rsidR="00B500EE" w:rsidRPr="00B500EE" w:rsidRDefault="00B500EE" w:rsidP="00E74E3C">
      <w:pPr>
        <w:snapToGrid w:val="0"/>
        <w:spacing w:after="120"/>
        <w:rPr>
          <w:b/>
          <w:bCs/>
          <w:i/>
          <w:sz w:val="21"/>
          <w:szCs w:val="22"/>
          <w:highlight w:val="green"/>
          <w:lang w:eastAsia="x-none"/>
        </w:rPr>
      </w:pPr>
      <w:r w:rsidRPr="00B500EE">
        <w:rPr>
          <w:b/>
          <w:bCs/>
          <w:i/>
          <w:sz w:val="21"/>
          <w:szCs w:val="22"/>
          <w:highlight w:val="green"/>
          <w:lang w:eastAsia="x-none"/>
        </w:rPr>
        <w:t>RAN1</w:t>
      </w:r>
      <w:r w:rsidRPr="00B500EE">
        <w:rPr>
          <w:rFonts w:eastAsiaTheme="minorEastAsia" w:hint="eastAsia"/>
          <w:b/>
          <w:bCs/>
          <w:i/>
          <w:sz w:val="21"/>
          <w:szCs w:val="22"/>
          <w:highlight w:val="green"/>
          <w:lang w:eastAsia="zh-CN"/>
        </w:rPr>
        <w:t xml:space="preserve"> </w:t>
      </w:r>
      <w:r w:rsidRPr="00B500EE">
        <w:rPr>
          <w:b/>
          <w:bCs/>
          <w:i/>
          <w:sz w:val="21"/>
          <w:szCs w:val="22"/>
          <w:highlight w:val="green"/>
          <w:lang w:eastAsia="x-none"/>
        </w:rPr>
        <w:t>#111</w:t>
      </w:r>
      <w:r w:rsidRPr="00B500EE">
        <w:rPr>
          <w:rFonts w:hint="eastAsia"/>
          <w:b/>
          <w:bCs/>
          <w:i/>
          <w:sz w:val="21"/>
          <w:szCs w:val="22"/>
          <w:highlight w:val="green"/>
          <w:lang w:eastAsia="x-none"/>
        </w:rPr>
        <w:t xml:space="preserve"> </w:t>
      </w:r>
      <w:r w:rsidRPr="00B500EE">
        <w:rPr>
          <w:rFonts w:eastAsiaTheme="minorEastAsia" w:hint="eastAsia"/>
          <w:b/>
          <w:bCs/>
          <w:i/>
          <w:sz w:val="21"/>
          <w:szCs w:val="22"/>
          <w:highlight w:val="green"/>
          <w:lang w:eastAsia="zh-CN"/>
        </w:rPr>
        <w:t>a</w:t>
      </w:r>
      <w:r w:rsidRPr="00B500EE">
        <w:rPr>
          <w:b/>
          <w:bCs/>
          <w:i/>
          <w:sz w:val="21"/>
          <w:szCs w:val="22"/>
          <w:highlight w:val="green"/>
          <w:lang w:eastAsia="x-none"/>
        </w:rPr>
        <w:t>greement</w:t>
      </w:r>
    </w:p>
    <w:p w:rsidR="00B500EE" w:rsidRPr="00B500EE" w:rsidRDefault="00B500EE" w:rsidP="00E74E3C">
      <w:pPr>
        <w:snapToGrid w:val="0"/>
        <w:spacing w:after="120"/>
        <w:jc w:val="both"/>
        <w:rPr>
          <w:rFonts w:eastAsia="MS Mincho"/>
          <w:i/>
          <w:sz w:val="21"/>
          <w:szCs w:val="22"/>
          <w:lang w:eastAsia="en-US"/>
        </w:rPr>
      </w:pPr>
      <w:r w:rsidRPr="00B500EE">
        <w:rPr>
          <w:rFonts w:eastAsia="MS Mincho"/>
          <w:i/>
          <w:sz w:val="21"/>
          <w:szCs w:val="22"/>
        </w:rPr>
        <w:t>There is no restriction on number of bands supporting up to 2 ports UL transmission for both switched UL and dual UL and for both 3 bands and 4 bands.</w:t>
      </w:r>
    </w:p>
    <w:p w:rsidR="00B500EE" w:rsidRPr="00B500EE" w:rsidRDefault="00B500EE" w:rsidP="00E74E3C">
      <w:pPr>
        <w:pStyle w:val="a5"/>
        <w:numPr>
          <w:ilvl w:val="0"/>
          <w:numId w:val="30"/>
        </w:numPr>
        <w:overflowPunct/>
        <w:autoSpaceDE/>
        <w:autoSpaceDN/>
        <w:adjustRightInd/>
        <w:snapToGrid w:val="0"/>
        <w:spacing w:after="120"/>
        <w:ind w:firstLineChars="0"/>
        <w:jc w:val="both"/>
        <w:textAlignment w:val="auto"/>
        <w:rPr>
          <w:i/>
          <w:sz w:val="21"/>
          <w:szCs w:val="22"/>
        </w:rPr>
      </w:pPr>
      <w:r w:rsidRPr="00B500EE">
        <w:rPr>
          <w:i/>
          <w:sz w:val="21"/>
          <w:szCs w:val="22"/>
        </w:rPr>
        <w:t>It is up to UE capability to support 2 ports UL transmission on none/some/all of the 3 or 4 bands</w:t>
      </w:r>
    </w:p>
    <w:p w:rsidR="00B500EE" w:rsidRPr="00B500EE" w:rsidRDefault="00B500EE" w:rsidP="00E74E3C">
      <w:pPr>
        <w:pStyle w:val="a5"/>
        <w:numPr>
          <w:ilvl w:val="0"/>
          <w:numId w:val="30"/>
        </w:numPr>
        <w:overflowPunct/>
        <w:autoSpaceDE/>
        <w:autoSpaceDN/>
        <w:adjustRightInd/>
        <w:snapToGrid w:val="0"/>
        <w:spacing w:after="120"/>
        <w:ind w:left="714" w:firstLineChars="0" w:hanging="357"/>
        <w:jc w:val="both"/>
        <w:textAlignment w:val="auto"/>
        <w:rPr>
          <w:i/>
          <w:sz w:val="21"/>
          <w:szCs w:val="22"/>
        </w:rPr>
      </w:pPr>
      <w:r w:rsidRPr="00B500EE">
        <w:rPr>
          <w:i/>
          <w:sz w:val="21"/>
          <w:szCs w:val="22"/>
        </w:rPr>
        <w:t xml:space="preserve">Note: UE with only 1 </w:t>
      </w:r>
      <w:proofErr w:type="spellStart"/>
      <w:r w:rsidRPr="00B500EE">
        <w:rPr>
          <w:i/>
          <w:sz w:val="21"/>
          <w:szCs w:val="22"/>
        </w:rPr>
        <w:t>Tx</w:t>
      </w:r>
      <w:proofErr w:type="spellEnd"/>
      <w:r w:rsidRPr="00B500EE">
        <w:rPr>
          <w:i/>
          <w:sz w:val="21"/>
          <w:szCs w:val="22"/>
        </w:rPr>
        <w:t xml:space="preserve"> chain is not expected to perform UL </w:t>
      </w:r>
      <w:proofErr w:type="spellStart"/>
      <w:r w:rsidRPr="00B500EE">
        <w:rPr>
          <w:i/>
          <w:sz w:val="21"/>
          <w:szCs w:val="22"/>
        </w:rPr>
        <w:t>Tx</w:t>
      </w:r>
      <w:proofErr w:type="spellEnd"/>
      <w:r w:rsidRPr="00B500EE">
        <w:rPr>
          <w:i/>
          <w:sz w:val="21"/>
          <w:szCs w:val="22"/>
        </w:rPr>
        <w:t xml:space="preserve"> switching (no spec impact)</w:t>
      </w:r>
    </w:p>
    <w:p w:rsidR="00D006E1" w:rsidRDefault="00D006E1" w:rsidP="00E74E3C">
      <w:pPr>
        <w:snapToGrid w:val="0"/>
        <w:spacing w:after="120"/>
        <w:rPr>
          <w:rFonts w:eastAsia="宋体"/>
          <w:sz w:val="21"/>
          <w:szCs w:val="21"/>
          <w:lang w:eastAsia="zh-CN"/>
        </w:rPr>
      </w:pPr>
      <w:r>
        <w:rPr>
          <w:rFonts w:eastAsia="宋体" w:hint="eastAsia"/>
          <w:sz w:val="21"/>
          <w:szCs w:val="21"/>
          <w:lang w:eastAsia="zh-CN"/>
        </w:rPr>
        <w:t>According to t</w:t>
      </w:r>
      <w:r>
        <w:rPr>
          <w:rFonts w:eastAsia="宋体"/>
          <w:sz w:val="21"/>
          <w:szCs w:val="21"/>
          <w:lang w:eastAsia="zh-CN"/>
        </w:rPr>
        <w:t>h</w:t>
      </w:r>
      <w:r>
        <w:rPr>
          <w:rFonts w:eastAsia="宋体" w:hint="eastAsia"/>
          <w:sz w:val="21"/>
          <w:szCs w:val="21"/>
          <w:lang w:eastAsia="zh-CN"/>
        </w:rPr>
        <w:t xml:space="preserve">e </w:t>
      </w:r>
      <w:r>
        <w:rPr>
          <w:rFonts w:eastAsia="宋体"/>
          <w:sz w:val="21"/>
          <w:szCs w:val="21"/>
          <w:lang w:eastAsia="zh-CN"/>
        </w:rPr>
        <w:t>above</w:t>
      </w:r>
      <w:r>
        <w:rPr>
          <w:rFonts w:eastAsia="宋体" w:hint="eastAsia"/>
          <w:sz w:val="21"/>
          <w:szCs w:val="21"/>
          <w:lang w:eastAsia="zh-CN"/>
        </w:rPr>
        <w:t xml:space="preserve"> agreement and other RAN1 agreements </w:t>
      </w:r>
      <w:r w:rsidR="008C6870">
        <w:rPr>
          <w:rFonts w:eastAsia="宋体" w:hint="eastAsia"/>
          <w:sz w:val="21"/>
          <w:szCs w:val="21"/>
          <w:lang w:eastAsia="zh-CN"/>
        </w:rPr>
        <w:t xml:space="preserve">on </w:t>
      </w:r>
      <w:r>
        <w:rPr>
          <w:rFonts w:eastAsia="宋体" w:hint="eastAsia"/>
          <w:sz w:val="21"/>
          <w:szCs w:val="21"/>
          <w:lang w:eastAsia="zh-CN"/>
        </w:rPr>
        <w:t>the switching cases, it is possible to conduct 1Tx-1Tx switching between 2 bands out of the 3/4 bands</w:t>
      </w:r>
      <w:r w:rsidR="00E24512">
        <w:rPr>
          <w:rFonts w:eastAsia="宋体" w:hint="eastAsia"/>
          <w:sz w:val="21"/>
          <w:szCs w:val="21"/>
          <w:lang w:eastAsia="zh-CN"/>
        </w:rPr>
        <w:t xml:space="preserve">, </w:t>
      </w:r>
      <w:r w:rsidR="00E24512">
        <w:rPr>
          <w:rFonts w:eastAsia="宋体"/>
          <w:sz w:val="21"/>
          <w:szCs w:val="21"/>
          <w:lang w:eastAsia="zh-CN"/>
        </w:rPr>
        <w:t>especially</w:t>
      </w:r>
      <w:r w:rsidR="00E24512">
        <w:rPr>
          <w:rFonts w:eastAsia="宋体" w:hint="eastAsia"/>
          <w:sz w:val="21"/>
          <w:szCs w:val="21"/>
          <w:lang w:eastAsia="zh-CN"/>
        </w:rPr>
        <w:t xml:space="preserve"> when the 2 bands are both capable of only 1 </w:t>
      </w:r>
      <w:proofErr w:type="spellStart"/>
      <w:r w:rsidR="00E24512">
        <w:rPr>
          <w:rFonts w:eastAsia="宋体" w:hint="eastAsia"/>
          <w:sz w:val="21"/>
          <w:szCs w:val="21"/>
          <w:lang w:eastAsia="zh-CN"/>
        </w:rPr>
        <w:t>Tx</w:t>
      </w:r>
      <w:proofErr w:type="spellEnd"/>
      <w:r w:rsidR="00E24512">
        <w:rPr>
          <w:rFonts w:eastAsia="宋体" w:hint="eastAsia"/>
          <w:sz w:val="21"/>
          <w:szCs w:val="21"/>
          <w:lang w:eastAsia="zh-CN"/>
        </w:rPr>
        <w:t xml:space="preserve"> chain and 1 antenna port</w:t>
      </w:r>
      <w:r w:rsidR="008C6870">
        <w:rPr>
          <w:rFonts w:eastAsia="宋体" w:hint="eastAsia"/>
          <w:sz w:val="21"/>
          <w:szCs w:val="21"/>
          <w:lang w:eastAsia="zh-CN"/>
        </w:rPr>
        <w:t>.</w:t>
      </w:r>
    </w:p>
    <w:p w:rsidR="00D006E1" w:rsidRDefault="00D006E1" w:rsidP="00E74E3C">
      <w:pPr>
        <w:snapToGrid w:val="0"/>
        <w:spacing w:after="120"/>
        <w:rPr>
          <w:rFonts w:eastAsia="宋体"/>
          <w:sz w:val="21"/>
          <w:szCs w:val="21"/>
          <w:lang w:eastAsia="zh-CN"/>
        </w:rPr>
      </w:pPr>
      <w:r>
        <w:rPr>
          <w:rFonts w:eastAsia="宋体" w:hint="eastAsia"/>
          <w:sz w:val="21"/>
          <w:szCs w:val="21"/>
          <w:lang w:eastAsia="zh-CN"/>
        </w:rPr>
        <w:t xml:space="preserve">In RAN4 </w:t>
      </w:r>
      <w:r w:rsidR="008C6870">
        <w:rPr>
          <w:rFonts w:eastAsia="宋体"/>
          <w:sz w:val="21"/>
          <w:szCs w:val="21"/>
          <w:lang w:eastAsia="zh-CN"/>
        </w:rPr>
        <w:t>#104</w:t>
      </w:r>
      <w:r w:rsidRPr="00D006E1">
        <w:rPr>
          <w:rFonts w:eastAsia="宋体"/>
          <w:sz w:val="21"/>
          <w:szCs w:val="21"/>
          <w:lang w:eastAsia="zh-CN"/>
        </w:rPr>
        <w:t>e</w:t>
      </w:r>
      <w:r w:rsidR="008C6870">
        <w:rPr>
          <w:rFonts w:eastAsia="宋体" w:hint="eastAsia"/>
          <w:sz w:val="21"/>
          <w:szCs w:val="21"/>
          <w:lang w:eastAsia="zh-CN"/>
        </w:rPr>
        <w:t xml:space="preserve"> meeting</w:t>
      </w:r>
      <w:r>
        <w:rPr>
          <w:rFonts w:eastAsia="宋体" w:hint="eastAsia"/>
          <w:sz w:val="21"/>
          <w:szCs w:val="21"/>
          <w:lang w:eastAsia="zh-CN"/>
        </w:rPr>
        <w:t xml:space="preserve">, we reached the following </w:t>
      </w:r>
      <w:r>
        <w:rPr>
          <w:rFonts w:eastAsia="宋体"/>
          <w:sz w:val="21"/>
          <w:szCs w:val="21"/>
          <w:lang w:eastAsia="zh-CN"/>
        </w:rPr>
        <w:t>agreement</w:t>
      </w:r>
      <w:r>
        <w:rPr>
          <w:rFonts w:eastAsia="宋体" w:hint="eastAsia"/>
          <w:sz w:val="21"/>
          <w:szCs w:val="21"/>
          <w:lang w:eastAsia="zh-CN"/>
        </w:rPr>
        <w:t xml:space="preserve"> on the</w:t>
      </w:r>
      <w:r w:rsidR="008C6870">
        <w:rPr>
          <w:rFonts w:eastAsia="宋体" w:hint="eastAsia"/>
          <w:sz w:val="21"/>
          <w:szCs w:val="21"/>
          <w:lang w:eastAsia="zh-CN"/>
        </w:rPr>
        <w:t xml:space="preserve"> length of</w:t>
      </w:r>
      <w:r>
        <w:rPr>
          <w:rFonts w:eastAsia="宋体" w:hint="eastAsia"/>
          <w:sz w:val="21"/>
          <w:szCs w:val="21"/>
          <w:lang w:eastAsia="zh-CN"/>
        </w:rPr>
        <w:t xml:space="preserve"> switching period for each band pair [4]</w:t>
      </w:r>
      <w:r w:rsidR="00B61082">
        <w:rPr>
          <w:rFonts w:eastAsia="宋体" w:hint="eastAsia"/>
          <w:sz w:val="21"/>
          <w:szCs w:val="21"/>
          <w:lang w:eastAsia="zh-CN"/>
        </w:rPr>
        <w:t>:</w:t>
      </w:r>
    </w:p>
    <w:p w:rsidR="00D006E1" w:rsidRPr="00B61082" w:rsidRDefault="00D006E1" w:rsidP="00E74E3C">
      <w:pPr>
        <w:numPr>
          <w:ilvl w:val="0"/>
          <w:numId w:val="5"/>
        </w:numPr>
        <w:tabs>
          <w:tab w:val="num" w:pos="426"/>
          <w:tab w:val="num" w:pos="1440"/>
          <w:tab w:val="center" w:pos="4153"/>
          <w:tab w:val="right" w:pos="8306"/>
        </w:tabs>
        <w:snapToGrid w:val="0"/>
        <w:spacing w:after="120"/>
        <w:ind w:leftChars="71" w:left="464" w:hangingChars="140" w:hanging="294"/>
        <w:rPr>
          <w:rFonts w:eastAsia="宋体"/>
          <w:bCs/>
          <w:i/>
          <w:iCs/>
          <w:sz w:val="21"/>
          <w:lang w:val="en-US" w:eastAsia="zh-CN"/>
        </w:rPr>
      </w:pPr>
      <w:r w:rsidRPr="00B61082">
        <w:rPr>
          <w:rFonts w:eastAsia="宋体"/>
          <w:bCs/>
          <w:i/>
          <w:iCs/>
          <w:sz w:val="21"/>
          <w:lang w:val="en-US" w:eastAsia="zh-CN"/>
        </w:rPr>
        <w:t>For each band pair, the switching period can be the same or different for 1Tx-2Tx switching and 2Tx-2Tx switching based on UE reporting, which is similar as in Rel-17.</w:t>
      </w:r>
    </w:p>
    <w:p w:rsidR="00D006E1" w:rsidRPr="00B61082" w:rsidRDefault="00D006E1" w:rsidP="00E74E3C">
      <w:pPr>
        <w:numPr>
          <w:ilvl w:val="1"/>
          <w:numId w:val="5"/>
        </w:numPr>
        <w:tabs>
          <w:tab w:val="center" w:pos="851"/>
          <w:tab w:val="right" w:pos="8306"/>
        </w:tabs>
        <w:adjustRightInd w:val="0"/>
        <w:snapToGrid w:val="0"/>
        <w:spacing w:after="120"/>
        <w:ind w:hanging="273"/>
        <w:rPr>
          <w:rFonts w:eastAsia="宋体"/>
          <w:bCs/>
          <w:i/>
          <w:iCs/>
          <w:sz w:val="21"/>
          <w:lang w:val="en-US" w:eastAsia="zh-CN"/>
        </w:rPr>
      </w:pPr>
      <w:r w:rsidRPr="00B61082">
        <w:rPr>
          <w:rFonts w:eastAsia="宋体"/>
          <w:bCs/>
          <w:i/>
          <w:iCs/>
          <w:sz w:val="21"/>
          <w:lang w:val="en-US" w:eastAsia="zh-CN"/>
        </w:rPr>
        <w:t>Note: For UE reporting different periods for 1Tx-2Tx switching and 2Tx-2Tx switching for a band pair, similar to Rel-17, it is RAN4 understanding that the 2Tx-2Tx switching period is applied when 2Tx-2Tx switching mode is configured.</w:t>
      </w:r>
    </w:p>
    <w:p w:rsidR="00926A75" w:rsidRDefault="002C6B40" w:rsidP="00E74E3C">
      <w:pPr>
        <w:snapToGrid w:val="0"/>
        <w:spacing w:after="120"/>
        <w:rPr>
          <w:rFonts w:eastAsia="宋体"/>
          <w:sz w:val="21"/>
          <w:szCs w:val="21"/>
          <w:lang w:eastAsia="zh-CN"/>
        </w:rPr>
      </w:pPr>
      <w:r>
        <w:rPr>
          <w:rFonts w:eastAsiaTheme="minorEastAsia" w:hint="eastAsia"/>
          <w:sz w:val="21"/>
          <w:szCs w:val="21"/>
          <w:lang w:eastAsia="zh-CN"/>
        </w:rPr>
        <w:t xml:space="preserve">So, the </w:t>
      </w:r>
      <w:r>
        <w:rPr>
          <w:rFonts w:eastAsiaTheme="minorEastAsia"/>
          <w:sz w:val="21"/>
          <w:szCs w:val="21"/>
          <w:lang w:eastAsia="zh-CN"/>
        </w:rPr>
        <w:t>scenario</w:t>
      </w:r>
      <w:r>
        <w:rPr>
          <w:rFonts w:eastAsiaTheme="minorEastAsia" w:hint="eastAsia"/>
          <w:sz w:val="21"/>
          <w:szCs w:val="21"/>
          <w:lang w:eastAsia="zh-CN"/>
        </w:rPr>
        <w:t xml:space="preserve"> of </w:t>
      </w:r>
      <w:r>
        <w:rPr>
          <w:rFonts w:eastAsia="宋体" w:hint="eastAsia"/>
          <w:sz w:val="21"/>
          <w:szCs w:val="21"/>
          <w:lang w:eastAsia="zh-CN"/>
        </w:rPr>
        <w:t xml:space="preserve">1Tx-1Tx switching between 2 bands out of the 3/4 bands is not explicitly covered by the previous RAN4 agreement. In our understanding, with only 1 of the 2 </w:t>
      </w:r>
      <w:proofErr w:type="spellStart"/>
      <w:proofErr w:type="gramStart"/>
      <w:r>
        <w:rPr>
          <w:rFonts w:eastAsia="宋体" w:hint="eastAsia"/>
          <w:sz w:val="21"/>
          <w:szCs w:val="21"/>
          <w:lang w:eastAsia="zh-CN"/>
        </w:rPr>
        <w:t>Tx</w:t>
      </w:r>
      <w:proofErr w:type="spellEnd"/>
      <w:proofErr w:type="gramEnd"/>
      <w:r>
        <w:rPr>
          <w:rFonts w:eastAsia="宋体" w:hint="eastAsia"/>
          <w:sz w:val="21"/>
          <w:szCs w:val="21"/>
          <w:lang w:eastAsia="zh-CN"/>
        </w:rPr>
        <w:t xml:space="preserve"> chains switched between 2 bands, the switching </w:t>
      </w:r>
      <w:r>
        <w:rPr>
          <w:rFonts w:eastAsia="宋体"/>
          <w:sz w:val="21"/>
          <w:szCs w:val="21"/>
          <w:lang w:eastAsia="zh-CN"/>
        </w:rPr>
        <w:t>behaviour</w:t>
      </w:r>
      <w:r>
        <w:rPr>
          <w:rFonts w:eastAsia="宋体" w:hint="eastAsia"/>
          <w:sz w:val="21"/>
          <w:szCs w:val="21"/>
          <w:lang w:eastAsia="zh-CN"/>
        </w:rPr>
        <w:t xml:space="preserve"> of 1Tx-1Tx switching and 1Tx-2Tx switching between 2 bands are </w:t>
      </w:r>
      <w:r>
        <w:rPr>
          <w:rFonts w:eastAsia="宋体"/>
          <w:sz w:val="21"/>
          <w:szCs w:val="21"/>
          <w:lang w:eastAsia="zh-CN"/>
        </w:rPr>
        <w:t>simila</w:t>
      </w:r>
      <w:r>
        <w:rPr>
          <w:rFonts w:eastAsia="宋体" w:hint="eastAsia"/>
          <w:sz w:val="21"/>
          <w:szCs w:val="21"/>
          <w:lang w:eastAsia="zh-CN"/>
        </w:rPr>
        <w:t xml:space="preserve">r, </w:t>
      </w:r>
      <w:r w:rsidR="00483822" w:rsidRPr="00483822">
        <w:rPr>
          <w:rFonts w:eastAsia="宋体"/>
          <w:sz w:val="21"/>
          <w:szCs w:val="21"/>
          <w:lang w:eastAsia="zh-CN"/>
        </w:rPr>
        <w:t xml:space="preserve">and thus </w:t>
      </w:r>
      <w:r>
        <w:rPr>
          <w:rFonts w:eastAsia="宋体" w:hint="eastAsia"/>
          <w:sz w:val="21"/>
          <w:szCs w:val="21"/>
          <w:lang w:eastAsia="zh-CN"/>
        </w:rPr>
        <w:t xml:space="preserve">the </w:t>
      </w:r>
      <w:r>
        <w:rPr>
          <w:rFonts w:eastAsia="宋体"/>
          <w:sz w:val="21"/>
          <w:szCs w:val="21"/>
          <w:lang w:eastAsia="zh-CN"/>
        </w:rPr>
        <w:t>length</w:t>
      </w:r>
      <w:r>
        <w:rPr>
          <w:rFonts w:eastAsia="宋体" w:hint="eastAsia"/>
          <w:sz w:val="21"/>
          <w:szCs w:val="21"/>
          <w:lang w:eastAsia="zh-CN"/>
        </w:rPr>
        <w:t xml:space="preserve"> of switching period is the </w:t>
      </w:r>
      <w:r>
        <w:rPr>
          <w:rFonts w:eastAsia="宋体"/>
          <w:sz w:val="21"/>
          <w:szCs w:val="21"/>
          <w:lang w:eastAsia="zh-CN"/>
        </w:rPr>
        <w:t>same</w:t>
      </w:r>
      <w:r>
        <w:rPr>
          <w:rFonts w:eastAsia="宋体" w:hint="eastAsia"/>
          <w:sz w:val="21"/>
          <w:szCs w:val="21"/>
          <w:lang w:eastAsia="zh-CN"/>
        </w:rPr>
        <w:t>.</w:t>
      </w:r>
    </w:p>
    <w:p w:rsidR="00066D78" w:rsidRPr="00066D78" w:rsidRDefault="00066D78" w:rsidP="00E74E3C">
      <w:pPr>
        <w:pStyle w:val="a7"/>
        <w:tabs>
          <w:tab w:val="num" w:pos="226"/>
          <w:tab w:val="num" w:pos="284"/>
          <w:tab w:val="left" w:pos="5103"/>
        </w:tabs>
        <w:snapToGrid w:val="0"/>
        <w:rPr>
          <w:rFonts w:eastAsiaTheme="minorEastAsia"/>
          <w:i/>
          <w:sz w:val="21"/>
          <w:szCs w:val="21"/>
          <w:lang w:val="en-US" w:eastAsia="zh-CN"/>
        </w:rPr>
      </w:pPr>
      <w:r w:rsidRPr="008C6870">
        <w:rPr>
          <w:rFonts w:eastAsia="宋体" w:hint="eastAsia"/>
          <w:b/>
          <w:bCs/>
          <w:i/>
          <w:iCs/>
          <w:sz w:val="21"/>
          <w:lang w:val="en-US" w:eastAsia="zh-CN"/>
        </w:rPr>
        <w:t>Observation 1:</w:t>
      </w:r>
      <w:r w:rsidRPr="008C6870">
        <w:rPr>
          <w:rFonts w:eastAsia="宋体" w:hint="eastAsia"/>
          <w:bCs/>
          <w:i/>
          <w:iCs/>
          <w:sz w:val="21"/>
          <w:lang w:val="en-US" w:eastAsia="zh-CN"/>
        </w:rPr>
        <w:t xml:space="preserve"> According to RAN1 agreement, </w:t>
      </w:r>
      <w:r w:rsidRPr="008C6870">
        <w:rPr>
          <w:rFonts w:eastAsia="宋体" w:hint="eastAsia"/>
          <w:i/>
          <w:sz w:val="21"/>
          <w:szCs w:val="21"/>
          <w:lang w:eastAsia="zh-CN"/>
        </w:rPr>
        <w:t>it is possible to conduct 1Tx-1Tx switching between 2 bands out of the 3/4 bands</w:t>
      </w:r>
      <w:r w:rsidR="00E24512">
        <w:rPr>
          <w:rFonts w:eastAsia="宋体" w:hint="eastAsia"/>
          <w:i/>
          <w:sz w:val="21"/>
          <w:szCs w:val="21"/>
          <w:lang w:eastAsia="zh-CN"/>
        </w:rPr>
        <w:t xml:space="preserve"> (i.e., </w:t>
      </w:r>
      <w:r w:rsidR="00E24512" w:rsidRPr="008C6870">
        <w:rPr>
          <w:rFonts w:eastAsia="宋体"/>
          <w:i/>
          <w:sz w:val="21"/>
          <w:szCs w:val="21"/>
          <w:lang w:eastAsia="zh-CN"/>
        </w:rPr>
        <w:t xml:space="preserve">the number of </w:t>
      </w:r>
      <w:proofErr w:type="spellStart"/>
      <w:proofErr w:type="gramStart"/>
      <w:r w:rsidR="00E24512" w:rsidRPr="008C6870">
        <w:rPr>
          <w:rFonts w:eastAsia="宋体"/>
          <w:i/>
          <w:sz w:val="21"/>
          <w:szCs w:val="21"/>
          <w:lang w:eastAsia="zh-CN"/>
        </w:rPr>
        <w:t>Tx</w:t>
      </w:r>
      <w:proofErr w:type="spellEnd"/>
      <w:proofErr w:type="gramEnd"/>
      <w:r w:rsidR="00E24512" w:rsidRPr="008C6870">
        <w:rPr>
          <w:rFonts w:eastAsia="宋体"/>
          <w:i/>
          <w:sz w:val="21"/>
          <w:szCs w:val="21"/>
          <w:lang w:eastAsia="zh-CN"/>
        </w:rPr>
        <w:t xml:space="preserve"> chain is </w:t>
      </w:r>
      <w:r w:rsidR="00E24512">
        <w:rPr>
          <w:rFonts w:eastAsia="宋体" w:hint="eastAsia"/>
          <w:i/>
          <w:sz w:val="21"/>
          <w:szCs w:val="21"/>
          <w:lang w:eastAsia="zh-CN"/>
        </w:rPr>
        <w:t xml:space="preserve">up to </w:t>
      </w:r>
      <w:r w:rsidR="00E24512" w:rsidRPr="008C6870">
        <w:rPr>
          <w:rFonts w:eastAsia="宋体"/>
          <w:i/>
          <w:sz w:val="21"/>
          <w:szCs w:val="21"/>
          <w:lang w:eastAsia="zh-CN"/>
        </w:rPr>
        <w:t>1 for both bands before and after switching</w:t>
      </w:r>
      <w:r w:rsidR="00E24512">
        <w:rPr>
          <w:rFonts w:eastAsia="宋体" w:hint="eastAsia"/>
          <w:i/>
          <w:sz w:val="21"/>
          <w:szCs w:val="21"/>
          <w:lang w:eastAsia="zh-CN"/>
        </w:rPr>
        <w:t>)</w:t>
      </w:r>
      <w:r w:rsidRPr="008C6870">
        <w:rPr>
          <w:rFonts w:eastAsia="宋体" w:hint="eastAsia"/>
          <w:i/>
          <w:sz w:val="21"/>
          <w:szCs w:val="21"/>
          <w:lang w:eastAsia="zh-CN"/>
        </w:rPr>
        <w:t>.</w:t>
      </w:r>
    </w:p>
    <w:p w:rsidR="00066D78" w:rsidRDefault="00066D78" w:rsidP="00E74E3C">
      <w:pPr>
        <w:pStyle w:val="a7"/>
        <w:tabs>
          <w:tab w:val="num" w:pos="226"/>
          <w:tab w:val="num" w:pos="284"/>
          <w:tab w:val="left" w:pos="5103"/>
        </w:tabs>
        <w:snapToGrid w:val="0"/>
        <w:rPr>
          <w:rFonts w:eastAsia="宋体"/>
          <w:bCs/>
          <w:i/>
          <w:iCs/>
          <w:sz w:val="21"/>
          <w:lang w:val="en-US" w:eastAsia="zh-CN"/>
        </w:rPr>
      </w:pPr>
      <w:r>
        <w:rPr>
          <w:rFonts w:eastAsia="宋体"/>
          <w:b/>
          <w:i/>
          <w:sz w:val="21"/>
          <w:szCs w:val="21"/>
          <w:lang w:eastAsia="zh-CN"/>
        </w:rPr>
        <w:t>Observation</w:t>
      </w:r>
      <w:r w:rsidRPr="002C6B40">
        <w:rPr>
          <w:rFonts w:eastAsia="宋体" w:hint="eastAsia"/>
          <w:b/>
          <w:i/>
          <w:sz w:val="21"/>
          <w:szCs w:val="21"/>
          <w:lang w:eastAsia="zh-CN"/>
        </w:rPr>
        <w:t xml:space="preserve"> </w:t>
      </w:r>
      <w:r>
        <w:rPr>
          <w:rFonts w:eastAsia="宋体" w:hint="eastAsia"/>
          <w:b/>
          <w:i/>
          <w:sz w:val="21"/>
          <w:szCs w:val="21"/>
          <w:lang w:eastAsia="zh-CN"/>
        </w:rPr>
        <w:t>2</w:t>
      </w:r>
      <w:r w:rsidRPr="002C6B40">
        <w:rPr>
          <w:rFonts w:eastAsia="宋体" w:hint="eastAsia"/>
          <w:b/>
          <w:i/>
          <w:sz w:val="21"/>
          <w:szCs w:val="21"/>
          <w:lang w:eastAsia="zh-CN"/>
        </w:rPr>
        <w:t xml:space="preserve">: </w:t>
      </w:r>
      <w:r w:rsidRPr="00066D78">
        <w:rPr>
          <w:rFonts w:eastAsia="宋体" w:hint="eastAsia"/>
          <w:i/>
          <w:sz w:val="21"/>
          <w:szCs w:val="21"/>
          <w:lang w:eastAsia="zh-CN"/>
        </w:rPr>
        <w:t xml:space="preserve">RAN4 agreed that </w:t>
      </w:r>
      <w:r w:rsidRPr="00066D78">
        <w:rPr>
          <w:rFonts w:eastAsia="宋体"/>
          <w:bCs/>
          <w:i/>
          <w:iCs/>
          <w:sz w:val="21"/>
          <w:lang w:val="en-US" w:eastAsia="zh-CN"/>
        </w:rPr>
        <w:t>the switching period can be the same or different for 1Tx-2Tx switching and 2Tx-2Tx switching based on UE reporting</w:t>
      </w:r>
      <w:r w:rsidRPr="00B61082">
        <w:rPr>
          <w:rFonts w:eastAsia="宋体"/>
          <w:bCs/>
          <w:i/>
          <w:iCs/>
          <w:sz w:val="21"/>
          <w:lang w:val="en-US" w:eastAsia="zh-CN"/>
        </w:rPr>
        <w:t>, which is similar as in Rel-17.</w:t>
      </w:r>
      <w:r>
        <w:rPr>
          <w:rFonts w:eastAsia="宋体" w:hint="eastAsia"/>
          <w:bCs/>
          <w:i/>
          <w:iCs/>
          <w:sz w:val="21"/>
          <w:lang w:val="en-US" w:eastAsia="zh-CN"/>
        </w:rPr>
        <w:t xml:space="preserve"> The</w:t>
      </w:r>
      <w:r w:rsidR="00483822">
        <w:rPr>
          <w:rFonts w:eastAsia="宋体" w:hint="eastAsia"/>
          <w:bCs/>
          <w:i/>
          <w:iCs/>
          <w:sz w:val="21"/>
          <w:lang w:val="en-US" w:eastAsia="zh-CN"/>
        </w:rPr>
        <w:t xml:space="preserve"> switching period for</w:t>
      </w:r>
      <w:r>
        <w:rPr>
          <w:rFonts w:eastAsia="宋体" w:hint="eastAsia"/>
          <w:bCs/>
          <w:i/>
          <w:iCs/>
          <w:sz w:val="21"/>
          <w:lang w:val="en-US" w:eastAsia="zh-CN"/>
        </w:rPr>
        <w:t xml:space="preserve"> 1Tx-1Tx switching is not explicitly </w:t>
      </w:r>
      <w:r w:rsidR="00483822">
        <w:rPr>
          <w:rFonts w:eastAsia="宋体" w:hint="eastAsia"/>
          <w:bCs/>
          <w:i/>
          <w:iCs/>
          <w:sz w:val="21"/>
          <w:lang w:val="en-US" w:eastAsia="zh-CN"/>
        </w:rPr>
        <w:t>considered</w:t>
      </w:r>
      <w:r>
        <w:rPr>
          <w:rFonts w:eastAsia="宋体" w:hint="eastAsia"/>
          <w:bCs/>
          <w:i/>
          <w:iCs/>
          <w:sz w:val="21"/>
          <w:lang w:val="en-US" w:eastAsia="zh-CN"/>
        </w:rPr>
        <w:t xml:space="preserve"> in the previous RAN4 discussion.</w:t>
      </w:r>
    </w:p>
    <w:p w:rsidR="00483822" w:rsidRDefault="00483822" w:rsidP="00E74E3C">
      <w:pPr>
        <w:snapToGrid w:val="0"/>
        <w:spacing w:after="120"/>
        <w:rPr>
          <w:rFonts w:eastAsia="宋体"/>
          <w:sz w:val="21"/>
          <w:szCs w:val="21"/>
          <w:lang w:eastAsia="zh-CN"/>
        </w:rPr>
      </w:pPr>
      <w:r>
        <w:rPr>
          <w:rFonts w:eastAsia="宋体" w:hint="eastAsia"/>
          <w:b/>
          <w:i/>
          <w:sz w:val="21"/>
          <w:szCs w:val="21"/>
          <w:lang w:eastAsia="zh-CN"/>
        </w:rPr>
        <w:t>Proposal 2</w:t>
      </w:r>
      <w:r w:rsidRPr="002C6B40">
        <w:rPr>
          <w:rFonts w:eastAsia="宋体" w:hint="eastAsia"/>
          <w:b/>
          <w:i/>
          <w:sz w:val="21"/>
          <w:szCs w:val="21"/>
          <w:lang w:eastAsia="zh-CN"/>
        </w:rPr>
        <w:t>:</w:t>
      </w:r>
      <w:r w:rsidRPr="00483822">
        <w:rPr>
          <w:rFonts w:eastAsia="宋体" w:hint="eastAsia"/>
          <w:sz w:val="21"/>
          <w:szCs w:val="21"/>
          <w:lang w:eastAsia="zh-CN"/>
        </w:rPr>
        <w:t xml:space="preserve"> </w:t>
      </w:r>
      <w:r w:rsidR="00904248" w:rsidRPr="00904248">
        <w:rPr>
          <w:rFonts w:eastAsia="宋体" w:hint="eastAsia"/>
          <w:i/>
          <w:sz w:val="21"/>
          <w:szCs w:val="21"/>
          <w:lang w:eastAsia="zh-CN"/>
        </w:rPr>
        <w:t xml:space="preserve">Since </w:t>
      </w:r>
      <w:r w:rsidR="00BD6D67">
        <w:rPr>
          <w:rFonts w:eastAsia="宋体" w:hint="eastAsia"/>
          <w:i/>
          <w:sz w:val="21"/>
          <w:szCs w:val="21"/>
          <w:lang w:eastAsia="zh-CN"/>
        </w:rPr>
        <w:t>t</w:t>
      </w:r>
      <w:r w:rsidRPr="00483822">
        <w:rPr>
          <w:rFonts w:eastAsia="宋体" w:hint="eastAsia"/>
          <w:i/>
          <w:sz w:val="21"/>
          <w:szCs w:val="21"/>
          <w:lang w:eastAsia="zh-CN"/>
        </w:rPr>
        <w:t xml:space="preserve">he switching </w:t>
      </w:r>
      <w:r w:rsidRPr="00483822">
        <w:rPr>
          <w:rFonts w:eastAsia="宋体"/>
          <w:i/>
          <w:sz w:val="21"/>
          <w:szCs w:val="21"/>
          <w:lang w:eastAsia="zh-CN"/>
        </w:rPr>
        <w:t>behaviour</w:t>
      </w:r>
      <w:r w:rsidRPr="00483822">
        <w:rPr>
          <w:rFonts w:eastAsia="宋体" w:hint="eastAsia"/>
          <w:i/>
          <w:sz w:val="21"/>
          <w:szCs w:val="21"/>
          <w:lang w:eastAsia="zh-CN"/>
        </w:rPr>
        <w:t xml:space="preserve"> of 1Tx-1Tx switching and 1Tx-2Tx switching between 2 bands are </w:t>
      </w:r>
      <w:r w:rsidRPr="00483822">
        <w:rPr>
          <w:rFonts w:eastAsia="宋体"/>
          <w:i/>
          <w:sz w:val="21"/>
          <w:szCs w:val="21"/>
          <w:lang w:eastAsia="zh-CN"/>
        </w:rPr>
        <w:t>simila</w:t>
      </w:r>
      <w:r w:rsidRPr="00483822">
        <w:rPr>
          <w:rFonts w:eastAsia="宋体" w:hint="eastAsia"/>
          <w:i/>
          <w:sz w:val="21"/>
          <w:szCs w:val="21"/>
          <w:lang w:eastAsia="zh-CN"/>
        </w:rPr>
        <w:t xml:space="preserve">r, </w:t>
      </w:r>
      <w:r>
        <w:rPr>
          <w:rFonts w:eastAsia="宋体" w:hint="eastAsia"/>
          <w:i/>
          <w:sz w:val="21"/>
          <w:szCs w:val="21"/>
          <w:lang w:eastAsia="zh-CN"/>
        </w:rPr>
        <w:t xml:space="preserve">it is proposed to apply </w:t>
      </w:r>
      <w:r w:rsidRPr="00483822">
        <w:rPr>
          <w:rFonts w:eastAsia="宋体" w:hint="eastAsia"/>
          <w:i/>
          <w:sz w:val="21"/>
          <w:szCs w:val="21"/>
          <w:lang w:eastAsia="zh-CN"/>
        </w:rPr>
        <w:t>the</w:t>
      </w:r>
      <w:r>
        <w:rPr>
          <w:rFonts w:eastAsia="宋体" w:hint="eastAsia"/>
          <w:i/>
          <w:sz w:val="21"/>
          <w:szCs w:val="21"/>
          <w:lang w:eastAsia="zh-CN"/>
        </w:rPr>
        <w:t xml:space="preserve"> same</w:t>
      </w:r>
      <w:r w:rsidRPr="00483822">
        <w:rPr>
          <w:rFonts w:eastAsia="宋体" w:hint="eastAsia"/>
          <w:i/>
          <w:sz w:val="21"/>
          <w:szCs w:val="21"/>
          <w:lang w:eastAsia="zh-CN"/>
        </w:rPr>
        <w:t xml:space="preserve"> </w:t>
      </w:r>
      <w:r w:rsidRPr="00483822">
        <w:rPr>
          <w:rFonts w:eastAsia="宋体"/>
          <w:i/>
          <w:sz w:val="21"/>
          <w:szCs w:val="21"/>
          <w:lang w:eastAsia="zh-CN"/>
        </w:rPr>
        <w:t>length</w:t>
      </w:r>
      <w:r w:rsidRPr="00483822">
        <w:rPr>
          <w:rFonts w:eastAsia="宋体" w:hint="eastAsia"/>
          <w:i/>
          <w:sz w:val="21"/>
          <w:szCs w:val="21"/>
          <w:lang w:eastAsia="zh-CN"/>
        </w:rPr>
        <w:t xml:space="preserve"> of switching </w:t>
      </w:r>
      <w:r w:rsidRPr="00E24512">
        <w:rPr>
          <w:rFonts w:eastAsia="宋体" w:hint="eastAsia"/>
          <w:i/>
          <w:sz w:val="21"/>
          <w:szCs w:val="21"/>
          <w:lang w:eastAsia="zh-CN"/>
        </w:rPr>
        <w:t>period</w:t>
      </w:r>
      <w:r w:rsidR="00E24512" w:rsidRPr="00E24512">
        <w:rPr>
          <w:rFonts w:eastAsia="宋体" w:hint="eastAsia"/>
          <w:i/>
          <w:sz w:val="21"/>
          <w:szCs w:val="21"/>
          <w:lang w:eastAsia="zh-CN"/>
        </w:rPr>
        <w:t xml:space="preserve"> for 1Tx-1Tx</w:t>
      </w:r>
      <w:r w:rsidR="00E24512" w:rsidRPr="00483822">
        <w:rPr>
          <w:rFonts w:eastAsia="宋体" w:hint="eastAsia"/>
          <w:i/>
          <w:sz w:val="21"/>
          <w:szCs w:val="21"/>
          <w:lang w:eastAsia="zh-CN"/>
        </w:rPr>
        <w:t xml:space="preserve"> switching and 1Tx-2Tx switching</w:t>
      </w:r>
      <w:r w:rsidR="001F1F1E">
        <w:rPr>
          <w:rFonts w:eastAsia="宋体" w:hint="eastAsia"/>
          <w:i/>
          <w:sz w:val="21"/>
          <w:szCs w:val="21"/>
          <w:lang w:eastAsia="zh-CN"/>
        </w:rPr>
        <w:t>.</w:t>
      </w:r>
    </w:p>
    <w:p w:rsidR="00066D78" w:rsidRDefault="00066D78" w:rsidP="00E74E3C">
      <w:pPr>
        <w:pStyle w:val="a7"/>
        <w:tabs>
          <w:tab w:val="num" w:pos="226"/>
          <w:tab w:val="num" w:pos="284"/>
          <w:tab w:val="left" w:pos="5103"/>
        </w:tabs>
        <w:snapToGrid w:val="0"/>
        <w:rPr>
          <w:rFonts w:eastAsia="宋体"/>
          <w:bCs/>
          <w:i/>
          <w:iCs/>
          <w:sz w:val="21"/>
          <w:lang w:val="en-GB" w:eastAsia="zh-CN"/>
        </w:rPr>
      </w:pPr>
    </w:p>
    <w:p w:rsidR="00473AF6" w:rsidRPr="00473AF6" w:rsidRDefault="00473AF6" w:rsidP="00E74E3C">
      <w:pPr>
        <w:tabs>
          <w:tab w:val="left" w:pos="3684"/>
        </w:tabs>
        <w:snapToGrid w:val="0"/>
        <w:spacing w:after="120"/>
        <w:rPr>
          <w:rFonts w:eastAsiaTheme="minorEastAsia"/>
          <w:b/>
          <w:sz w:val="21"/>
          <w:szCs w:val="21"/>
          <w:u w:val="single"/>
          <w:lang w:val="en-US" w:eastAsia="zh-CN"/>
        </w:rPr>
      </w:pPr>
      <w:r>
        <w:rPr>
          <w:rFonts w:eastAsiaTheme="minorEastAsia" w:hint="eastAsia"/>
          <w:b/>
          <w:sz w:val="21"/>
          <w:szCs w:val="21"/>
          <w:u w:val="single"/>
          <w:lang w:val="en-US" w:eastAsia="zh-CN"/>
        </w:rPr>
        <w:t>F</w:t>
      </w:r>
      <w:r w:rsidRPr="00473AF6">
        <w:rPr>
          <w:rFonts w:eastAsiaTheme="minorEastAsia"/>
          <w:b/>
          <w:sz w:val="21"/>
          <w:szCs w:val="21"/>
          <w:u w:val="single"/>
          <w:lang w:val="en-US" w:eastAsia="zh-CN"/>
        </w:rPr>
        <w:t xml:space="preserve">allback of Rel-18 </w:t>
      </w:r>
      <w:proofErr w:type="spellStart"/>
      <w:r w:rsidRPr="00473AF6">
        <w:rPr>
          <w:rFonts w:eastAsiaTheme="minorEastAsia"/>
          <w:b/>
          <w:sz w:val="21"/>
          <w:szCs w:val="21"/>
          <w:u w:val="single"/>
          <w:lang w:val="en-US" w:eastAsia="zh-CN"/>
        </w:rPr>
        <w:t>Tx</w:t>
      </w:r>
      <w:proofErr w:type="spellEnd"/>
      <w:r w:rsidRPr="00473AF6">
        <w:rPr>
          <w:rFonts w:eastAsiaTheme="minorEastAsia"/>
          <w:b/>
          <w:sz w:val="21"/>
          <w:szCs w:val="21"/>
          <w:u w:val="single"/>
          <w:lang w:val="en-US" w:eastAsia="zh-CN"/>
        </w:rPr>
        <w:t xml:space="preserve"> switching to Rel-16/17 </w:t>
      </w:r>
      <w:proofErr w:type="spellStart"/>
      <w:r w:rsidRPr="00473AF6">
        <w:rPr>
          <w:rFonts w:eastAsiaTheme="minorEastAsia"/>
          <w:b/>
          <w:sz w:val="21"/>
          <w:szCs w:val="21"/>
          <w:u w:val="single"/>
          <w:lang w:val="en-US" w:eastAsia="zh-CN"/>
        </w:rPr>
        <w:t>Tx</w:t>
      </w:r>
      <w:proofErr w:type="spellEnd"/>
      <w:r w:rsidRPr="00473AF6">
        <w:rPr>
          <w:rFonts w:eastAsiaTheme="minorEastAsia"/>
          <w:b/>
          <w:sz w:val="21"/>
          <w:szCs w:val="21"/>
          <w:u w:val="single"/>
          <w:lang w:val="en-US" w:eastAsia="zh-CN"/>
        </w:rPr>
        <w:t xml:space="preserve"> switching</w:t>
      </w:r>
    </w:p>
    <w:p w:rsidR="002C6B40" w:rsidRDefault="0001598C" w:rsidP="00E74E3C">
      <w:pPr>
        <w:snapToGrid w:val="0"/>
        <w:spacing w:after="120"/>
        <w:rPr>
          <w:rFonts w:eastAsia="宋体"/>
          <w:sz w:val="21"/>
          <w:szCs w:val="21"/>
          <w:lang w:val="en-US" w:eastAsia="zh-CN"/>
        </w:rPr>
      </w:pPr>
      <w:r>
        <w:rPr>
          <w:rFonts w:eastAsia="宋体" w:hint="eastAsia"/>
          <w:sz w:val="21"/>
          <w:szCs w:val="21"/>
          <w:lang w:val="en-US" w:eastAsia="zh-CN"/>
        </w:rPr>
        <w:t>Another issue is on the fallback</w:t>
      </w:r>
      <w:r w:rsidR="00473AF6">
        <w:rPr>
          <w:rFonts w:eastAsia="宋体" w:hint="eastAsia"/>
          <w:sz w:val="21"/>
          <w:szCs w:val="21"/>
          <w:lang w:val="en-US" w:eastAsia="zh-CN"/>
        </w:rPr>
        <w:t xml:space="preserve"> of Rel-18 </w:t>
      </w:r>
      <w:proofErr w:type="spellStart"/>
      <w:r w:rsidR="00473AF6">
        <w:rPr>
          <w:rFonts w:eastAsia="宋体" w:hint="eastAsia"/>
          <w:sz w:val="21"/>
          <w:szCs w:val="21"/>
          <w:lang w:val="en-US" w:eastAsia="zh-CN"/>
        </w:rPr>
        <w:t>Tx</w:t>
      </w:r>
      <w:proofErr w:type="spellEnd"/>
      <w:r w:rsidR="00473AF6">
        <w:rPr>
          <w:rFonts w:eastAsia="宋体" w:hint="eastAsia"/>
          <w:sz w:val="21"/>
          <w:szCs w:val="21"/>
          <w:lang w:val="en-US" w:eastAsia="zh-CN"/>
        </w:rPr>
        <w:t xml:space="preserve"> switching to Rel-16/17 </w:t>
      </w:r>
      <w:proofErr w:type="spellStart"/>
      <w:r w:rsidR="00473AF6">
        <w:rPr>
          <w:rFonts w:eastAsia="宋体" w:hint="eastAsia"/>
          <w:sz w:val="21"/>
          <w:szCs w:val="21"/>
          <w:lang w:val="en-US" w:eastAsia="zh-CN"/>
        </w:rPr>
        <w:t>Tx</w:t>
      </w:r>
      <w:proofErr w:type="spellEnd"/>
      <w:r w:rsidR="00473AF6">
        <w:rPr>
          <w:rFonts w:eastAsia="宋体" w:hint="eastAsia"/>
          <w:sz w:val="21"/>
          <w:szCs w:val="21"/>
          <w:lang w:val="en-US" w:eastAsia="zh-CN"/>
        </w:rPr>
        <w:t xml:space="preserve"> switching</w:t>
      </w:r>
      <w:r>
        <w:rPr>
          <w:rFonts w:eastAsia="宋体" w:hint="eastAsia"/>
          <w:sz w:val="21"/>
          <w:szCs w:val="21"/>
          <w:lang w:val="en-US" w:eastAsia="zh-CN"/>
        </w:rPr>
        <w:t xml:space="preserve">. When we discussed the 2Tx-2Tx </w:t>
      </w:r>
      <w:r>
        <w:rPr>
          <w:rFonts w:eastAsia="宋体"/>
          <w:sz w:val="21"/>
          <w:szCs w:val="21"/>
          <w:lang w:val="en-US" w:eastAsia="zh-CN"/>
        </w:rPr>
        <w:t>switching</w:t>
      </w:r>
      <w:r>
        <w:rPr>
          <w:rFonts w:eastAsia="宋体" w:hint="eastAsia"/>
          <w:sz w:val="21"/>
          <w:szCs w:val="21"/>
          <w:lang w:val="en-US" w:eastAsia="zh-CN"/>
        </w:rPr>
        <w:t xml:space="preserve"> in Rel-17, it was agreed that</w:t>
      </w:r>
      <w:r w:rsidR="007E2D7E">
        <w:rPr>
          <w:rFonts w:eastAsia="宋体" w:hint="eastAsia"/>
          <w:sz w:val="21"/>
          <w:szCs w:val="21"/>
          <w:lang w:val="en-US" w:eastAsia="zh-CN"/>
        </w:rPr>
        <w:t xml:space="preserve"> [5]</w:t>
      </w:r>
      <w:r>
        <w:rPr>
          <w:rFonts w:eastAsia="宋体" w:hint="eastAsia"/>
          <w:sz w:val="21"/>
          <w:szCs w:val="21"/>
          <w:lang w:val="en-US" w:eastAsia="zh-CN"/>
        </w:rPr>
        <w:t>:</w:t>
      </w:r>
    </w:p>
    <w:p w:rsidR="007E2D7E" w:rsidRPr="007E2D7E" w:rsidRDefault="007E2D7E" w:rsidP="00E74E3C">
      <w:pPr>
        <w:tabs>
          <w:tab w:val="num" w:pos="484"/>
          <w:tab w:val="num" w:pos="709"/>
          <w:tab w:val="center" w:pos="4153"/>
          <w:tab w:val="right" w:pos="8306"/>
        </w:tabs>
        <w:snapToGrid w:val="0"/>
        <w:spacing w:after="120"/>
        <w:ind w:leftChars="100" w:left="240"/>
        <w:rPr>
          <w:rFonts w:eastAsia="宋体"/>
          <w:i/>
          <w:sz w:val="21"/>
          <w:lang w:eastAsia="zh-CN"/>
        </w:rPr>
      </w:pPr>
      <w:r w:rsidRPr="007E2D7E">
        <w:rPr>
          <w:rFonts w:eastAsia="宋体"/>
          <w:i/>
          <w:sz w:val="21"/>
          <w:lang w:eastAsia="zh-CN"/>
        </w:rPr>
        <w:t>For UE supporting 2Tx-2Tx switching, it means that the UE supports 1Tx-2Tx as well. In the case that UE only reports the capability for 2Tx-2Tx switching, the same switching time can also be applied to 1Tx-2Tx switching.</w:t>
      </w:r>
    </w:p>
    <w:p w:rsidR="0001598C" w:rsidRDefault="0001598C" w:rsidP="00E74E3C">
      <w:pPr>
        <w:snapToGrid w:val="0"/>
        <w:spacing w:after="120"/>
        <w:rPr>
          <w:rFonts w:eastAsia="宋体"/>
          <w:sz w:val="21"/>
          <w:szCs w:val="21"/>
          <w:lang w:val="en-US" w:eastAsia="zh-CN"/>
        </w:rPr>
      </w:pPr>
      <w:r>
        <w:rPr>
          <w:rFonts w:eastAsia="宋体" w:hint="eastAsia"/>
          <w:sz w:val="21"/>
          <w:szCs w:val="21"/>
          <w:lang w:val="en-US" w:eastAsia="zh-CN"/>
        </w:rPr>
        <w:t xml:space="preserve">For Rel-18 </w:t>
      </w:r>
      <w:proofErr w:type="spellStart"/>
      <w:r>
        <w:rPr>
          <w:rFonts w:eastAsia="宋体" w:hint="eastAsia"/>
          <w:sz w:val="21"/>
          <w:szCs w:val="21"/>
          <w:lang w:val="en-US" w:eastAsia="zh-CN"/>
        </w:rPr>
        <w:t>Tx</w:t>
      </w:r>
      <w:proofErr w:type="spellEnd"/>
      <w:r>
        <w:rPr>
          <w:rFonts w:eastAsia="宋体" w:hint="eastAsia"/>
          <w:sz w:val="21"/>
          <w:szCs w:val="21"/>
          <w:lang w:val="en-US" w:eastAsia="zh-CN"/>
        </w:rPr>
        <w:t xml:space="preserve"> switching </w:t>
      </w:r>
      <w:r>
        <w:rPr>
          <w:rFonts w:eastAsia="宋体"/>
          <w:sz w:val="21"/>
          <w:szCs w:val="21"/>
          <w:lang w:val="en-US" w:eastAsia="zh-CN"/>
        </w:rPr>
        <w:t>across</w:t>
      </w:r>
      <w:r>
        <w:rPr>
          <w:rFonts w:eastAsia="宋体" w:hint="eastAsia"/>
          <w:sz w:val="21"/>
          <w:szCs w:val="21"/>
          <w:lang w:val="en-US" w:eastAsia="zh-CN"/>
        </w:rPr>
        <w:t xml:space="preserve"> more number of bands, the fallback relationship with the Rel-16/17 switching </w:t>
      </w:r>
      <w:r>
        <w:rPr>
          <w:rFonts w:eastAsia="宋体"/>
          <w:sz w:val="21"/>
          <w:szCs w:val="21"/>
          <w:lang w:val="en-US" w:eastAsia="zh-CN"/>
        </w:rPr>
        <w:t>should</w:t>
      </w:r>
      <w:r>
        <w:rPr>
          <w:rFonts w:eastAsia="宋体" w:hint="eastAsia"/>
          <w:sz w:val="21"/>
          <w:szCs w:val="21"/>
          <w:lang w:val="en-US" w:eastAsia="zh-CN"/>
        </w:rPr>
        <w:t xml:space="preserve"> be considered. </w:t>
      </w:r>
      <w:r w:rsidR="00A06C46">
        <w:rPr>
          <w:rFonts w:eastAsia="宋体" w:hint="eastAsia"/>
          <w:sz w:val="21"/>
          <w:szCs w:val="21"/>
          <w:lang w:val="en-US" w:eastAsia="zh-CN"/>
        </w:rPr>
        <w:t xml:space="preserve">In our view, </w:t>
      </w:r>
      <w:r w:rsidR="00A06C46">
        <w:rPr>
          <w:rFonts w:eastAsiaTheme="minorEastAsia" w:hint="eastAsia"/>
          <w:sz w:val="21"/>
          <w:szCs w:val="21"/>
          <w:lang w:val="en-US" w:eastAsia="zh-CN"/>
        </w:rPr>
        <w:t>f</w:t>
      </w:r>
      <w:r w:rsidR="00A06C46" w:rsidRPr="0042796D">
        <w:rPr>
          <w:sz w:val="21"/>
          <w:szCs w:val="21"/>
          <w:lang w:val="en-US" w:eastAsia="zh-CN"/>
        </w:rPr>
        <w:t xml:space="preserve">or a band pair within </w:t>
      </w:r>
      <w:r w:rsidR="00A06C46" w:rsidRPr="0042796D">
        <w:rPr>
          <w:rFonts w:eastAsiaTheme="minorEastAsia" w:hint="eastAsia"/>
          <w:sz w:val="21"/>
          <w:szCs w:val="21"/>
          <w:lang w:val="en-US" w:eastAsia="zh-CN"/>
        </w:rPr>
        <w:t>a</w:t>
      </w:r>
      <w:r w:rsidR="00A06C46" w:rsidRPr="0042796D">
        <w:rPr>
          <w:sz w:val="21"/>
          <w:szCs w:val="21"/>
          <w:lang w:val="en-US" w:eastAsia="zh-CN"/>
        </w:rPr>
        <w:t xml:space="preserve"> band combination </w:t>
      </w:r>
      <w:r w:rsidR="00A06C46" w:rsidRPr="0042796D">
        <w:rPr>
          <w:rFonts w:eastAsia="宋体"/>
          <w:sz w:val="21"/>
          <w:szCs w:val="21"/>
          <w:lang w:eastAsia="zh-CN"/>
        </w:rPr>
        <w:t xml:space="preserve">supporting </w:t>
      </w:r>
      <w:r w:rsidR="00A06C46" w:rsidRPr="0042796D">
        <w:rPr>
          <w:sz w:val="21"/>
          <w:szCs w:val="21"/>
          <w:lang w:val="en-US" w:eastAsia="zh-CN"/>
        </w:rPr>
        <w:t xml:space="preserve">Rel-18 </w:t>
      </w:r>
      <w:proofErr w:type="spellStart"/>
      <w:r w:rsidR="00A06C46" w:rsidRPr="0042796D">
        <w:rPr>
          <w:sz w:val="21"/>
          <w:szCs w:val="21"/>
          <w:lang w:val="en-US" w:eastAsia="zh-CN"/>
        </w:rPr>
        <w:t>Tx</w:t>
      </w:r>
      <w:proofErr w:type="spellEnd"/>
      <w:r w:rsidR="00A06C46" w:rsidRPr="0042796D">
        <w:rPr>
          <w:sz w:val="21"/>
          <w:szCs w:val="21"/>
          <w:lang w:val="en-US" w:eastAsia="zh-CN"/>
        </w:rPr>
        <w:t xml:space="preserve"> switching among 3/4 bands, </w:t>
      </w:r>
      <w:r w:rsidR="00A06C46">
        <w:rPr>
          <w:rFonts w:eastAsiaTheme="minorEastAsia" w:hint="eastAsia"/>
          <w:sz w:val="21"/>
          <w:szCs w:val="21"/>
          <w:lang w:val="en-US" w:eastAsia="zh-CN"/>
        </w:rPr>
        <w:t xml:space="preserve">if 1Tx-2Tx switching or 2Tx-2Tx switching is supported for the band pair, </w:t>
      </w:r>
      <w:r w:rsidR="00A06C46" w:rsidRPr="0042796D">
        <w:rPr>
          <w:sz w:val="21"/>
          <w:szCs w:val="21"/>
          <w:lang w:val="en-US" w:eastAsia="zh-CN"/>
        </w:rPr>
        <w:t>Rel-16/17</w:t>
      </w:r>
      <w:r w:rsidR="007E2D7E">
        <w:rPr>
          <w:rFonts w:eastAsiaTheme="minorEastAsia" w:hint="eastAsia"/>
          <w:sz w:val="21"/>
          <w:szCs w:val="21"/>
          <w:lang w:val="en-US" w:eastAsia="zh-CN"/>
        </w:rPr>
        <w:t xml:space="preserve"> </w:t>
      </w:r>
      <w:r w:rsidR="00A06C46">
        <w:rPr>
          <w:rFonts w:eastAsiaTheme="minorEastAsia" w:hint="eastAsia"/>
          <w:sz w:val="21"/>
          <w:szCs w:val="21"/>
          <w:lang w:val="en-US" w:eastAsia="zh-CN"/>
        </w:rPr>
        <w:t>1Tx-2Tx switching or 2Tx-2Tx switching</w:t>
      </w:r>
      <w:r w:rsidR="00A06C46" w:rsidRPr="0042796D">
        <w:rPr>
          <w:sz w:val="21"/>
          <w:szCs w:val="21"/>
          <w:lang w:val="en-US" w:eastAsia="zh-CN"/>
        </w:rPr>
        <w:t xml:space="preserve"> </w:t>
      </w:r>
      <w:r w:rsidR="00A06C46" w:rsidRPr="0042796D">
        <w:rPr>
          <w:rFonts w:eastAsiaTheme="minorEastAsia" w:hint="eastAsia"/>
          <w:sz w:val="21"/>
          <w:szCs w:val="21"/>
          <w:lang w:val="en-US" w:eastAsia="zh-CN"/>
        </w:rPr>
        <w:t xml:space="preserve">operation </w:t>
      </w:r>
      <w:r w:rsidR="00473AF6">
        <w:rPr>
          <w:rFonts w:eastAsiaTheme="minorEastAsia" w:hint="eastAsia"/>
          <w:sz w:val="21"/>
          <w:szCs w:val="21"/>
          <w:lang w:val="en-US" w:eastAsia="zh-CN"/>
        </w:rPr>
        <w:t xml:space="preserve">with </w:t>
      </w:r>
      <w:r w:rsidR="00A06C46" w:rsidRPr="0042796D">
        <w:rPr>
          <w:rFonts w:eastAsiaTheme="minorEastAsia" w:hint="eastAsia"/>
          <w:sz w:val="21"/>
          <w:szCs w:val="21"/>
          <w:lang w:val="en-US" w:eastAsia="zh-CN"/>
        </w:rPr>
        <w:t>the two bands in</w:t>
      </w:r>
      <w:r w:rsidR="00A06C46" w:rsidRPr="0042796D">
        <w:rPr>
          <w:sz w:val="21"/>
          <w:szCs w:val="21"/>
          <w:lang w:val="en-US" w:eastAsia="zh-CN"/>
        </w:rPr>
        <w:t xml:space="preserve"> the band pair </w:t>
      </w:r>
      <w:r w:rsidR="00473AF6">
        <w:rPr>
          <w:rFonts w:eastAsiaTheme="minorEastAsia" w:hint="eastAsia"/>
          <w:sz w:val="21"/>
          <w:szCs w:val="21"/>
          <w:lang w:val="en-US" w:eastAsia="zh-CN"/>
        </w:rPr>
        <w:t xml:space="preserve">configured </w:t>
      </w:r>
      <w:r w:rsidR="00A06C46" w:rsidRPr="0042796D">
        <w:rPr>
          <w:sz w:val="21"/>
          <w:szCs w:val="21"/>
          <w:lang w:val="en-US" w:eastAsia="zh-CN"/>
        </w:rPr>
        <w:t xml:space="preserve">should also </w:t>
      </w:r>
      <w:r w:rsidR="00A06C46" w:rsidRPr="0042796D">
        <w:rPr>
          <w:rFonts w:eastAsiaTheme="minorEastAsia" w:hint="eastAsia"/>
          <w:sz w:val="21"/>
          <w:szCs w:val="21"/>
          <w:lang w:val="en-US" w:eastAsia="zh-CN"/>
        </w:rPr>
        <w:t xml:space="preserve">be </w:t>
      </w:r>
      <w:r w:rsidR="00A06C46" w:rsidRPr="0042796D">
        <w:rPr>
          <w:sz w:val="21"/>
          <w:szCs w:val="21"/>
          <w:lang w:val="en-US" w:eastAsia="zh-CN"/>
        </w:rPr>
        <w:t>support</w:t>
      </w:r>
      <w:r w:rsidR="00A06C46" w:rsidRPr="0042796D">
        <w:rPr>
          <w:rFonts w:eastAsiaTheme="minorEastAsia" w:hint="eastAsia"/>
          <w:sz w:val="21"/>
          <w:szCs w:val="21"/>
          <w:lang w:val="en-US" w:eastAsia="zh-CN"/>
        </w:rPr>
        <w:t>ed</w:t>
      </w:r>
      <w:r w:rsidR="00A06C46" w:rsidRPr="0042796D">
        <w:rPr>
          <w:sz w:val="21"/>
          <w:szCs w:val="21"/>
          <w:lang w:val="en-US" w:eastAsia="zh-CN"/>
        </w:rPr>
        <w:t>.</w:t>
      </w:r>
    </w:p>
    <w:p w:rsidR="007E2D7E" w:rsidRDefault="007E2D7E" w:rsidP="00E74E3C">
      <w:pPr>
        <w:snapToGrid w:val="0"/>
        <w:spacing w:after="120"/>
        <w:rPr>
          <w:rFonts w:eastAsia="宋体"/>
          <w:sz w:val="21"/>
          <w:szCs w:val="21"/>
          <w:lang w:eastAsia="zh-CN"/>
        </w:rPr>
      </w:pPr>
      <w:r>
        <w:rPr>
          <w:rFonts w:eastAsia="宋体"/>
          <w:b/>
          <w:i/>
          <w:sz w:val="21"/>
          <w:szCs w:val="21"/>
          <w:lang w:eastAsia="zh-CN"/>
        </w:rPr>
        <w:t>Observation</w:t>
      </w:r>
      <w:r w:rsidRPr="002C6B40">
        <w:rPr>
          <w:rFonts w:eastAsia="宋体" w:hint="eastAsia"/>
          <w:b/>
          <w:i/>
          <w:sz w:val="21"/>
          <w:szCs w:val="21"/>
          <w:lang w:eastAsia="zh-CN"/>
        </w:rPr>
        <w:t xml:space="preserve"> </w:t>
      </w:r>
      <w:r>
        <w:rPr>
          <w:rFonts w:eastAsia="宋体" w:hint="eastAsia"/>
          <w:b/>
          <w:i/>
          <w:sz w:val="21"/>
          <w:szCs w:val="21"/>
          <w:lang w:eastAsia="zh-CN"/>
        </w:rPr>
        <w:t>3</w:t>
      </w:r>
      <w:r w:rsidRPr="002C6B40">
        <w:rPr>
          <w:rFonts w:eastAsia="宋体" w:hint="eastAsia"/>
          <w:b/>
          <w:i/>
          <w:sz w:val="21"/>
          <w:szCs w:val="21"/>
          <w:lang w:eastAsia="zh-CN"/>
        </w:rPr>
        <w:t>:</w:t>
      </w:r>
      <w:r>
        <w:rPr>
          <w:rFonts w:eastAsia="宋体" w:hint="eastAsia"/>
          <w:b/>
          <w:i/>
          <w:sz w:val="21"/>
          <w:szCs w:val="21"/>
          <w:lang w:eastAsia="zh-CN"/>
        </w:rPr>
        <w:t xml:space="preserve"> </w:t>
      </w:r>
      <w:r w:rsidR="003859D4">
        <w:rPr>
          <w:rFonts w:eastAsia="宋体" w:hint="eastAsia"/>
          <w:i/>
          <w:sz w:val="21"/>
          <w:szCs w:val="21"/>
          <w:lang w:eastAsia="zh-CN"/>
        </w:rPr>
        <w:t>For</w:t>
      </w:r>
      <w:r>
        <w:rPr>
          <w:rFonts w:eastAsia="宋体" w:hint="eastAsia"/>
          <w:i/>
          <w:sz w:val="21"/>
          <w:szCs w:val="21"/>
          <w:lang w:eastAsia="zh-CN"/>
        </w:rPr>
        <w:t xml:space="preserve"> Rel-17 UE supporting</w:t>
      </w:r>
      <w:r>
        <w:rPr>
          <w:rFonts w:eastAsia="宋体" w:hint="eastAsia"/>
          <w:sz w:val="21"/>
          <w:szCs w:val="21"/>
          <w:lang w:eastAsia="zh-CN"/>
        </w:rPr>
        <w:t xml:space="preserve"> </w:t>
      </w:r>
      <w:r w:rsidRPr="007E2D7E">
        <w:rPr>
          <w:rFonts w:eastAsia="宋体"/>
          <w:i/>
          <w:sz w:val="21"/>
          <w:lang w:eastAsia="zh-CN"/>
        </w:rPr>
        <w:t>2Tx-2Tx switching</w:t>
      </w:r>
      <w:r>
        <w:rPr>
          <w:rFonts w:eastAsia="宋体" w:hint="eastAsia"/>
          <w:i/>
          <w:sz w:val="21"/>
          <w:lang w:eastAsia="zh-CN"/>
        </w:rPr>
        <w:t xml:space="preserve"> </w:t>
      </w:r>
      <w:r w:rsidRPr="007E2D7E">
        <w:rPr>
          <w:rFonts w:eastAsia="宋体"/>
          <w:i/>
          <w:sz w:val="21"/>
          <w:lang w:eastAsia="zh-CN"/>
        </w:rPr>
        <w:t>in a band pair of a band combination</w:t>
      </w:r>
      <w:r>
        <w:rPr>
          <w:rFonts w:eastAsia="宋体" w:hint="eastAsia"/>
          <w:i/>
          <w:sz w:val="21"/>
          <w:lang w:eastAsia="zh-CN"/>
        </w:rPr>
        <w:t xml:space="preserve">, </w:t>
      </w:r>
      <w:r w:rsidRPr="007E2D7E">
        <w:rPr>
          <w:rFonts w:eastAsia="宋体"/>
          <w:i/>
          <w:sz w:val="21"/>
          <w:lang w:eastAsia="zh-CN"/>
        </w:rPr>
        <w:t>the UE supports 1Tx-2Tx</w:t>
      </w:r>
      <w:r w:rsidR="003859D4">
        <w:rPr>
          <w:rFonts w:eastAsia="宋体" w:hint="eastAsia"/>
          <w:i/>
          <w:sz w:val="21"/>
          <w:lang w:eastAsia="zh-CN"/>
        </w:rPr>
        <w:t xml:space="preserve"> switching</w:t>
      </w:r>
      <w:r w:rsidRPr="007E2D7E">
        <w:rPr>
          <w:rFonts w:eastAsia="宋体"/>
          <w:i/>
          <w:sz w:val="21"/>
          <w:lang w:eastAsia="zh-CN"/>
        </w:rPr>
        <w:t xml:space="preserve"> </w:t>
      </w:r>
      <w:r>
        <w:rPr>
          <w:rFonts w:eastAsia="宋体" w:hint="eastAsia"/>
          <w:i/>
          <w:sz w:val="21"/>
          <w:lang w:eastAsia="zh-CN"/>
        </w:rPr>
        <w:t xml:space="preserve">for that band pair </w:t>
      </w:r>
      <w:r w:rsidRPr="007E2D7E">
        <w:rPr>
          <w:rFonts w:eastAsia="宋体"/>
          <w:i/>
          <w:sz w:val="21"/>
          <w:lang w:eastAsia="zh-CN"/>
        </w:rPr>
        <w:t>as well.</w:t>
      </w:r>
    </w:p>
    <w:p w:rsidR="007E2D7E" w:rsidRPr="007E2D7E" w:rsidRDefault="007E2D7E" w:rsidP="00E74E3C">
      <w:pPr>
        <w:snapToGrid w:val="0"/>
        <w:spacing w:after="120"/>
        <w:rPr>
          <w:rFonts w:eastAsiaTheme="minorEastAsia"/>
          <w:sz w:val="21"/>
          <w:szCs w:val="21"/>
          <w:lang w:eastAsia="zh-CN"/>
        </w:rPr>
      </w:pPr>
      <w:r>
        <w:rPr>
          <w:rFonts w:eastAsia="宋体" w:hint="eastAsia"/>
          <w:b/>
          <w:i/>
          <w:sz w:val="21"/>
          <w:szCs w:val="21"/>
          <w:lang w:eastAsia="zh-CN"/>
        </w:rPr>
        <w:lastRenderedPageBreak/>
        <w:t>Proposal 3</w:t>
      </w:r>
      <w:r w:rsidRPr="002C6B40">
        <w:rPr>
          <w:rFonts w:eastAsia="宋体" w:hint="eastAsia"/>
          <w:b/>
          <w:i/>
          <w:sz w:val="21"/>
          <w:szCs w:val="21"/>
          <w:lang w:eastAsia="zh-CN"/>
        </w:rPr>
        <w:t>:</w:t>
      </w:r>
      <w:r w:rsidRPr="00483822">
        <w:rPr>
          <w:rFonts w:eastAsia="宋体" w:hint="eastAsia"/>
          <w:sz w:val="21"/>
          <w:szCs w:val="21"/>
          <w:lang w:eastAsia="zh-CN"/>
        </w:rPr>
        <w:t xml:space="preserve"> </w:t>
      </w:r>
      <w:r w:rsidRPr="007E2D7E">
        <w:rPr>
          <w:rFonts w:eastAsiaTheme="minorEastAsia" w:hint="eastAsia"/>
          <w:i/>
          <w:sz w:val="21"/>
          <w:szCs w:val="21"/>
          <w:lang w:val="en-US" w:eastAsia="zh-CN"/>
        </w:rPr>
        <w:t>F</w:t>
      </w:r>
      <w:r w:rsidRPr="007E2D7E">
        <w:rPr>
          <w:i/>
          <w:sz w:val="21"/>
          <w:szCs w:val="21"/>
          <w:lang w:val="en-US" w:eastAsia="zh-CN"/>
        </w:rPr>
        <w:t xml:space="preserve">or a band pair within </w:t>
      </w:r>
      <w:r w:rsidRPr="007E2D7E">
        <w:rPr>
          <w:rFonts w:eastAsiaTheme="minorEastAsia" w:hint="eastAsia"/>
          <w:i/>
          <w:sz w:val="21"/>
          <w:szCs w:val="21"/>
          <w:lang w:val="en-US" w:eastAsia="zh-CN"/>
        </w:rPr>
        <w:t>a</w:t>
      </w:r>
      <w:r w:rsidRPr="007E2D7E">
        <w:rPr>
          <w:i/>
          <w:sz w:val="21"/>
          <w:szCs w:val="21"/>
          <w:lang w:val="en-US" w:eastAsia="zh-CN"/>
        </w:rPr>
        <w:t xml:space="preserve"> band combination </w:t>
      </w:r>
      <w:r w:rsidRPr="007E2D7E">
        <w:rPr>
          <w:rFonts w:eastAsia="宋体"/>
          <w:i/>
          <w:sz w:val="21"/>
          <w:szCs w:val="21"/>
          <w:lang w:eastAsia="zh-CN"/>
        </w:rPr>
        <w:t xml:space="preserve">supporting </w:t>
      </w:r>
      <w:r w:rsidRPr="007E2D7E">
        <w:rPr>
          <w:i/>
          <w:sz w:val="21"/>
          <w:szCs w:val="21"/>
          <w:lang w:val="en-US" w:eastAsia="zh-CN"/>
        </w:rPr>
        <w:t xml:space="preserve">Rel-18 </w:t>
      </w:r>
      <w:proofErr w:type="spellStart"/>
      <w:r w:rsidRPr="007E2D7E">
        <w:rPr>
          <w:i/>
          <w:sz w:val="21"/>
          <w:szCs w:val="21"/>
          <w:lang w:val="en-US" w:eastAsia="zh-CN"/>
        </w:rPr>
        <w:t>Tx</w:t>
      </w:r>
      <w:proofErr w:type="spellEnd"/>
      <w:r w:rsidRPr="007E2D7E">
        <w:rPr>
          <w:i/>
          <w:sz w:val="21"/>
          <w:szCs w:val="21"/>
          <w:lang w:val="en-US" w:eastAsia="zh-CN"/>
        </w:rPr>
        <w:t xml:space="preserve"> switching </w:t>
      </w:r>
      <w:r w:rsidR="003859D4">
        <w:rPr>
          <w:rFonts w:eastAsiaTheme="minorEastAsia" w:hint="eastAsia"/>
          <w:i/>
          <w:sz w:val="21"/>
          <w:szCs w:val="21"/>
          <w:lang w:val="en-US" w:eastAsia="zh-CN"/>
        </w:rPr>
        <w:t>across</w:t>
      </w:r>
      <w:r w:rsidRPr="007E2D7E">
        <w:rPr>
          <w:i/>
          <w:sz w:val="21"/>
          <w:szCs w:val="21"/>
          <w:lang w:val="en-US" w:eastAsia="zh-CN"/>
        </w:rPr>
        <w:t xml:space="preserve"> 3/4 bands, </w:t>
      </w:r>
      <w:r w:rsidRPr="007E2D7E">
        <w:rPr>
          <w:rFonts w:eastAsiaTheme="minorEastAsia" w:hint="eastAsia"/>
          <w:i/>
          <w:sz w:val="21"/>
          <w:szCs w:val="21"/>
          <w:lang w:val="en-US" w:eastAsia="zh-CN"/>
        </w:rPr>
        <w:t xml:space="preserve">if 1Tx-2Tx switching or 2Tx-2Tx switching is supported for the band pair, </w:t>
      </w:r>
      <w:r w:rsidRPr="007E2D7E">
        <w:rPr>
          <w:i/>
          <w:sz w:val="21"/>
          <w:szCs w:val="21"/>
          <w:lang w:val="en-US" w:eastAsia="zh-CN"/>
        </w:rPr>
        <w:t>Rel-16/17</w:t>
      </w:r>
      <w:r w:rsidRPr="007E2D7E">
        <w:rPr>
          <w:rFonts w:eastAsiaTheme="minorEastAsia" w:hint="eastAsia"/>
          <w:i/>
          <w:sz w:val="21"/>
          <w:szCs w:val="21"/>
          <w:lang w:val="en-US" w:eastAsia="zh-CN"/>
        </w:rPr>
        <w:t xml:space="preserve"> 1Tx-2Tx switching or 2Tx-2Tx switching</w:t>
      </w:r>
      <w:r w:rsidRPr="007E2D7E">
        <w:rPr>
          <w:i/>
          <w:sz w:val="21"/>
          <w:szCs w:val="21"/>
          <w:lang w:val="en-US" w:eastAsia="zh-CN"/>
        </w:rPr>
        <w:t xml:space="preserve"> </w:t>
      </w:r>
      <w:r w:rsidRPr="007E2D7E">
        <w:rPr>
          <w:rFonts w:eastAsiaTheme="minorEastAsia" w:hint="eastAsia"/>
          <w:i/>
          <w:sz w:val="21"/>
          <w:szCs w:val="21"/>
          <w:lang w:val="en-US" w:eastAsia="zh-CN"/>
        </w:rPr>
        <w:t xml:space="preserve">operation </w:t>
      </w:r>
      <w:r w:rsidR="003859D4">
        <w:rPr>
          <w:rFonts w:eastAsiaTheme="minorEastAsia" w:hint="eastAsia"/>
          <w:i/>
          <w:sz w:val="21"/>
          <w:szCs w:val="21"/>
          <w:lang w:val="en-US" w:eastAsia="zh-CN"/>
        </w:rPr>
        <w:t>with</w:t>
      </w:r>
      <w:r w:rsidRPr="007E2D7E">
        <w:rPr>
          <w:rFonts w:eastAsiaTheme="minorEastAsia" w:hint="eastAsia"/>
          <w:i/>
          <w:sz w:val="21"/>
          <w:szCs w:val="21"/>
          <w:lang w:val="en-US" w:eastAsia="zh-CN"/>
        </w:rPr>
        <w:t xml:space="preserve"> the two bands in</w:t>
      </w:r>
      <w:r w:rsidRPr="007E2D7E">
        <w:rPr>
          <w:i/>
          <w:sz w:val="21"/>
          <w:szCs w:val="21"/>
          <w:lang w:val="en-US" w:eastAsia="zh-CN"/>
        </w:rPr>
        <w:t xml:space="preserve"> the band pair</w:t>
      </w:r>
      <w:r w:rsidR="003859D4">
        <w:rPr>
          <w:rFonts w:eastAsiaTheme="minorEastAsia" w:hint="eastAsia"/>
          <w:i/>
          <w:sz w:val="21"/>
          <w:szCs w:val="21"/>
          <w:lang w:val="en-US" w:eastAsia="zh-CN"/>
        </w:rPr>
        <w:t xml:space="preserve"> configured</w:t>
      </w:r>
      <w:r w:rsidRPr="007E2D7E">
        <w:rPr>
          <w:i/>
          <w:sz w:val="21"/>
          <w:szCs w:val="21"/>
          <w:lang w:val="en-US" w:eastAsia="zh-CN"/>
        </w:rPr>
        <w:t xml:space="preserve"> should also </w:t>
      </w:r>
      <w:r w:rsidRPr="007E2D7E">
        <w:rPr>
          <w:rFonts w:eastAsiaTheme="minorEastAsia" w:hint="eastAsia"/>
          <w:i/>
          <w:sz w:val="21"/>
          <w:szCs w:val="21"/>
          <w:lang w:val="en-US" w:eastAsia="zh-CN"/>
        </w:rPr>
        <w:t xml:space="preserve">be </w:t>
      </w:r>
      <w:r w:rsidRPr="007E2D7E">
        <w:rPr>
          <w:i/>
          <w:sz w:val="21"/>
          <w:szCs w:val="21"/>
          <w:lang w:val="en-US" w:eastAsia="zh-CN"/>
        </w:rPr>
        <w:t>support</w:t>
      </w:r>
      <w:r w:rsidRPr="007E2D7E">
        <w:rPr>
          <w:rFonts w:eastAsiaTheme="minorEastAsia" w:hint="eastAsia"/>
          <w:i/>
          <w:sz w:val="21"/>
          <w:szCs w:val="21"/>
          <w:lang w:val="en-US" w:eastAsia="zh-CN"/>
        </w:rPr>
        <w:t>ed</w:t>
      </w:r>
      <w:r w:rsidRPr="007E2D7E">
        <w:rPr>
          <w:i/>
          <w:sz w:val="21"/>
          <w:szCs w:val="21"/>
          <w:lang w:val="en-US" w:eastAsia="zh-CN"/>
        </w:rPr>
        <w:t>.</w:t>
      </w:r>
    </w:p>
    <w:p w:rsidR="00CE3069" w:rsidRPr="00CE3069" w:rsidRDefault="00CE3069" w:rsidP="00D16621">
      <w:pPr>
        <w:pStyle w:val="a7"/>
        <w:tabs>
          <w:tab w:val="num" w:pos="226"/>
          <w:tab w:val="num" w:pos="284"/>
          <w:tab w:val="left" w:pos="5103"/>
        </w:tabs>
        <w:snapToGrid w:val="0"/>
        <w:rPr>
          <w:rFonts w:eastAsiaTheme="minorEastAsia"/>
          <w:sz w:val="21"/>
          <w:szCs w:val="21"/>
          <w:lang w:val="en-US" w:eastAsia="zh-CN"/>
        </w:rPr>
      </w:pPr>
    </w:p>
    <w:p w:rsidR="00456A50" w:rsidRPr="00456A50" w:rsidRDefault="00456A50" w:rsidP="00456A50">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2.2</w:t>
      </w:r>
      <w:r w:rsidRPr="00D16621">
        <w:rPr>
          <w:rFonts w:eastAsiaTheme="minorEastAsia" w:hint="eastAsia"/>
          <w:b/>
          <w:bCs/>
          <w:iCs/>
          <w:szCs w:val="28"/>
          <w:lang w:val="x-none" w:eastAsia="zh-CN"/>
        </w:rPr>
        <w:t xml:space="preserve"> </w:t>
      </w:r>
      <w:r>
        <w:rPr>
          <w:rFonts w:eastAsiaTheme="minorEastAsia" w:hint="eastAsia"/>
          <w:b/>
          <w:bCs/>
          <w:iCs/>
          <w:szCs w:val="28"/>
          <w:lang w:val="x-none" w:eastAsia="zh-CN"/>
        </w:rPr>
        <w:t xml:space="preserve"> </w:t>
      </w:r>
      <w:r w:rsidRPr="00456A50">
        <w:rPr>
          <w:rFonts w:eastAsiaTheme="minorEastAsia" w:hint="eastAsia"/>
          <w:b/>
          <w:bCs/>
          <w:iCs/>
          <w:szCs w:val="28"/>
          <w:lang w:val="x-none" w:eastAsia="zh-CN"/>
        </w:rPr>
        <w:t>I</w:t>
      </w:r>
      <w:r w:rsidRPr="00456A50">
        <w:rPr>
          <w:rFonts w:eastAsiaTheme="minorEastAsia"/>
          <w:b/>
          <w:bCs/>
          <w:iCs/>
          <w:szCs w:val="28"/>
          <w:lang w:val="x-none" w:eastAsia="zh-CN"/>
        </w:rPr>
        <w:t xml:space="preserve">mpact from switching of one </w:t>
      </w:r>
      <w:proofErr w:type="spellStart"/>
      <w:r w:rsidRPr="00456A50">
        <w:rPr>
          <w:rFonts w:eastAsiaTheme="minorEastAsia"/>
          <w:b/>
          <w:bCs/>
          <w:iCs/>
          <w:szCs w:val="28"/>
          <w:lang w:val="x-none" w:eastAsia="zh-CN"/>
        </w:rPr>
        <w:t>Tx</w:t>
      </w:r>
      <w:proofErr w:type="spellEnd"/>
      <w:r w:rsidRPr="00456A50">
        <w:rPr>
          <w:rFonts w:eastAsiaTheme="minorEastAsia"/>
          <w:b/>
          <w:bCs/>
          <w:iCs/>
          <w:szCs w:val="28"/>
          <w:lang w:val="x-none" w:eastAsia="zh-CN"/>
        </w:rPr>
        <w:t xml:space="preserve"> chain on the other </w:t>
      </w:r>
      <w:proofErr w:type="spellStart"/>
      <w:r w:rsidRPr="00456A50">
        <w:rPr>
          <w:rFonts w:eastAsiaTheme="minorEastAsia"/>
          <w:b/>
          <w:bCs/>
          <w:iCs/>
          <w:szCs w:val="28"/>
          <w:lang w:val="x-none" w:eastAsia="zh-CN"/>
        </w:rPr>
        <w:t>Tx</w:t>
      </w:r>
      <w:proofErr w:type="spellEnd"/>
      <w:r w:rsidRPr="00456A50">
        <w:rPr>
          <w:rFonts w:eastAsiaTheme="minorEastAsia"/>
          <w:b/>
          <w:bCs/>
          <w:iCs/>
          <w:szCs w:val="28"/>
          <w:lang w:val="x-none" w:eastAsia="zh-CN"/>
        </w:rPr>
        <w:t xml:space="preserve"> chain</w:t>
      </w:r>
    </w:p>
    <w:p w:rsidR="00456A50" w:rsidRPr="007623EE" w:rsidRDefault="00456A50" w:rsidP="00456A50">
      <w:pPr>
        <w:pStyle w:val="3"/>
        <w:numPr>
          <w:ilvl w:val="0"/>
          <w:numId w:val="0"/>
        </w:numPr>
        <w:rPr>
          <w:rFonts w:ascii="Times New Roman" w:hAnsi="Times New Roman"/>
          <w:b/>
          <w:sz w:val="22"/>
          <w:szCs w:val="21"/>
        </w:rPr>
      </w:pPr>
      <w:r w:rsidRPr="007623EE">
        <w:rPr>
          <w:rFonts w:ascii="Times New Roman" w:hAnsi="Times New Roman"/>
          <w:b/>
          <w:sz w:val="22"/>
          <w:szCs w:val="21"/>
        </w:rPr>
        <w:t xml:space="preserve">2.2.1  </w:t>
      </w:r>
      <w:r w:rsidRPr="007623EE">
        <w:rPr>
          <w:rFonts w:ascii="Times New Roman" w:hAnsi="Times New Roman" w:hint="eastAsia"/>
          <w:b/>
          <w:sz w:val="22"/>
          <w:szCs w:val="21"/>
        </w:rPr>
        <w:t xml:space="preserve">Impact on the band </w:t>
      </w:r>
      <w:r w:rsidRPr="007623EE">
        <w:rPr>
          <w:rFonts w:ascii="Times New Roman" w:hAnsi="Times New Roman"/>
          <w:b/>
          <w:sz w:val="22"/>
          <w:szCs w:val="21"/>
        </w:rPr>
        <w:t xml:space="preserve">with the number of Tx chain </w:t>
      </w:r>
      <w:r w:rsidRPr="007623EE">
        <w:rPr>
          <w:rFonts w:ascii="Times New Roman" w:hAnsi="Times New Roman" w:hint="eastAsia"/>
          <w:b/>
          <w:sz w:val="22"/>
          <w:szCs w:val="21"/>
        </w:rPr>
        <w:t>un</w:t>
      </w:r>
      <w:r w:rsidRPr="007623EE">
        <w:rPr>
          <w:rFonts w:ascii="Times New Roman" w:hAnsi="Times New Roman"/>
          <w:b/>
          <w:sz w:val="22"/>
          <w:szCs w:val="21"/>
        </w:rPr>
        <w:t xml:space="preserve">changed </w:t>
      </w:r>
      <w:r w:rsidRPr="007623EE">
        <w:rPr>
          <w:rFonts w:ascii="Times New Roman" w:hAnsi="Times New Roman" w:hint="eastAsia"/>
          <w:b/>
          <w:sz w:val="22"/>
          <w:szCs w:val="21"/>
        </w:rPr>
        <w:t>due to</w:t>
      </w:r>
      <w:r w:rsidRPr="007623EE">
        <w:rPr>
          <w:rFonts w:ascii="Times New Roman" w:hAnsi="Times New Roman"/>
          <w:b/>
          <w:sz w:val="22"/>
          <w:szCs w:val="21"/>
        </w:rPr>
        <w:t xml:space="preserve"> switching</w:t>
      </w:r>
    </w:p>
    <w:p w:rsidR="00456A50" w:rsidRPr="00C314A8" w:rsidRDefault="00C314A8" w:rsidP="00E74E3C">
      <w:pPr>
        <w:snapToGrid w:val="0"/>
        <w:spacing w:after="120"/>
        <w:rPr>
          <w:rFonts w:eastAsia="宋体"/>
          <w:sz w:val="21"/>
          <w:szCs w:val="21"/>
          <w:lang w:val="en-US" w:eastAsia="zh-CN"/>
        </w:rPr>
      </w:pPr>
      <w:r>
        <w:rPr>
          <w:rFonts w:eastAsia="宋体" w:hint="eastAsia"/>
          <w:sz w:val="21"/>
          <w:szCs w:val="21"/>
          <w:lang w:val="en-US" w:eastAsia="zh-CN"/>
        </w:rPr>
        <w:t xml:space="preserve">The </w:t>
      </w:r>
      <w:r>
        <w:rPr>
          <w:rFonts w:eastAsia="宋体"/>
          <w:sz w:val="21"/>
          <w:szCs w:val="21"/>
          <w:lang w:val="en-US" w:eastAsia="zh-CN"/>
        </w:rPr>
        <w:t>following</w:t>
      </w:r>
      <w:r>
        <w:rPr>
          <w:rFonts w:eastAsia="宋体" w:hint="eastAsia"/>
          <w:sz w:val="21"/>
          <w:szCs w:val="21"/>
          <w:lang w:val="en-US" w:eastAsia="zh-CN"/>
        </w:rPr>
        <w:t xml:space="preserve"> way forward was agreed </w:t>
      </w:r>
      <w:r>
        <w:rPr>
          <w:rFonts w:eastAsia="宋体"/>
          <w:sz w:val="21"/>
          <w:szCs w:val="21"/>
          <w:lang w:val="en-US" w:eastAsia="zh-CN"/>
        </w:rPr>
        <w:t>in the</w:t>
      </w:r>
      <w:r>
        <w:rPr>
          <w:rFonts w:eastAsia="宋体" w:hint="eastAsia"/>
          <w:sz w:val="21"/>
          <w:szCs w:val="21"/>
          <w:lang w:val="en-US" w:eastAsia="zh-CN"/>
        </w:rPr>
        <w:t xml:space="preserve"> last meeting:</w:t>
      </w:r>
    </w:p>
    <w:p w:rsidR="00456A50" w:rsidRPr="005F76EA" w:rsidRDefault="00456A50" w:rsidP="00E74E3C">
      <w:pPr>
        <w:pStyle w:val="a5"/>
        <w:numPr>
          <w:ilvl w:val="0"/>
          <w:numId w:val="3"/>
        </w:numPr>
        <w:overflowPunct/>
        <w:autoSpaceDE/>
        <w:autoSpaceDN/>
        <w:adjustRightInd/>
        <w:snapToGrid w:val="0"/>
        <w:spacing w:after="120"/>
        <w:ind w:left="284" w:firstLineChars="0" w:hanging="284"/>
        <w:textAlignment w:val="auto"/>
        <w:rPr>
          <w:rFonts w:eastAsia="宋体"/>
          <w:b/>
          <w:i/>
          <w:sz w:val="21"/>
          <w:szCs w:val="21"/>
          <w:lang w:eastAsia="zh-CN"/>
        </w:rPr>
      </w:pPr>
      <w:r w:rsidRPr="005F76EA">
        <w:rPr>
          <w:rFonts w:eastAsia="宋体" w:hint="eastAsia"/>
          <w:i/>
          <w:sz w:val="21"/>
          <w:szCs w:val="21"/>
          <w:lang w:eastAsia="zh-CN"/>
        </w:rPr>
        <w:t xml:space="preserve">For the band </w:t>
      </w:r>
      <w:r w:rsidRPr="005F76EA">
        <w:rPr>
          <w:rFonts w:eastAsia="宋体"/>
          <w:i/>
          <w:sz w:val="21"/>
          <w:szCs w:val="21"/>
          <w:lang w:eastAsia="zh-CN"/>
        </w:rPr>
        <w:t xml:space="preserve">with the number of </w:t>
      </w:r>
      <w:proofErr w:type="spellStart"/>
      <w:r w:rsidRPr="005F76EA">
        <w:rPr>
          <w:rFonts w:eastAsia="宋体"/>
          <w:i/>
          <w:sz w:val="21"/>
          <w:szCs w:val="21"/>
          <w:lang w:eastAsia="zh-CN"/>
        </w:rPr>
        <w:t>Tx</w:t>
      </w:r>
      <w:proofErr w:type="spellEnd"/>
      <w:r w:rsidRPr="005F76EA">
        <w:rPr>
          <w:rFonts w:eastAsia="宋体"/>
          <w:i/>
          <w:sz w:val="21"/>
          <w:szCs w:val="21"/>
          <w:lang w:eastAsia="zh-CN"/>
        </w:rPr>
        <w:t xml:space="preserve"> chain </w:t>
      </w:r>
      <w:r w:rsidRPr="005F76EA">
        <w:rPr>
          <w:rFonts w:eastAsia="宋体" w:hint="eastAsia"/>
          <w:b/>
          <w:i/>
          <w:sz w:val="21"/>
          <w:szCs w:val="21"/>
          <w:u w:val="single"/>
          <w:lang w:eastAsia="zh-CN"/>
        </w:rPr>
        <w:t>un</w:t>
      </w:r>
      <w:r w:rsidRPr="005F76EA">
        <w:rPr>
          <w:rFonts w:eastAsia="宋体"/>
          <w:b/>
          <w:i/>
          <w:sz w:val="21"/>
          <w:szCs w:val="21"/>
          <w:u w:val="single"/>
          <w:lang w:eastAsia="zh-CN"/>
        </w:rPr>
        <w:t>changed</w:t>
      </w:r>
      <w:r w:rsidRPr="005F76EA">
        <w:rPr>
          <w:rFonts w:eastAsia="宋体"/>
          <w:i/>
          <w:sz w:val="21"/>
          <w:szCs w:val="21"/>
          <w:lang w:eastAsia="zh-CN"/>
        </w:rPr>
        <w:t xml:space="preserve"> </w:t>
      </w:r>
      <w:r w:rsidRPr="005F76EA">
        <w:rPr>
          <w:rFonts w:eastAsia="宋体" w:hint="eastAsia"/>
          <w:i/>
          <w:sz w:val="21"/>
          <w:szCs w:val="21"/>
          <w:lang w:eastAsia="zh-CN"/>
        </w:rPr>
        <w:t>due to</w:t>
      </w:r>
      <w:r w:rsidRPr="005F76EA">
        <w:rPr>
          <w:rFonts w:eastAsia="宋体"/>
          <w:i/>
          <w:sz w:val="21"/>
          <w:szCs w:val="21"/>
          <w:lang w:eastAsia="zh-CN"/>
        </w:rPr>
        <w:t xml:space="preserve"> switching</w:t>
      </w:r>
      <w:r w:rsidRPr="005F76EA">
        <w:rPr>
          <w:rFonts w:eastAsia="宋体" w:hint="eastAsia"/>
          <w:i/>
          <w:sz w:val="21"/>
          <w:szCs w:val="21"/>
          <w:lang w:eastAsia="zh-CN"/>
        </w:rPr>
        <w:t>, i</w:t>
      </w:r>
      <w:r w:rsidRPr="005F76EA">
        <w:rPr>
          <w:rFonts w:eastAsia="宋体"/>
          <w:i/>
          <w:sz w:val="21"/>
          <w:szCs w:val="21"/>
          <w:lang w:eastAsia="zh-CN"/>
        </w:rPr>
        <w:t>n addition to the baseline UE assumption agreed in RAN4 #104e</w:t>
      </w:r>
      <w:r w:rsidRPr="005F76EA">
        <w:rPr>
          <w:rFonts w:eastAsia="宋体" w:hint="eastAsia"/>
          <w:i/>
          <w:sz w:val="21"/>
          <w:szCs w:val="21"/>
          <w:lang w:eastAsia="zh-CN"/>
        </w:rPr>
        <w:t xml:space="preserve">, </w:t>
      </w:r>
      <w:r w:rsidRPr="005F76EA">
        <w:rPr>
          <w:rFonts w:eastAsiaTheme="minorEastAsia" w:hint="eastAsia"/>
          <w:i/>
          <w:sz w:val="21"/>
          <w:szCs w:val="21"/>
          <w:lang w:eastAsia="zh-CN"/>
        </w:rPr>
        <w:t>i</w:t>
      </w:r>
      <w:r w:rsidRPr="005F76EA">
        <w:rPr>
          <w:i/>
          <w:sz w:val="21"/>
          <w:szCs w:val="21"/>
        </w:rPr>
        <w:t xml:space="preserve">ntroduce optional UE capability </w:t>
      </w:r>
      <w:r w:rsidRPr="005F76EA">
        <w:rPr>
          <w:i/>
          <w:sz w:val="21"/>
          <w:szCs w:val="21"/>
          <w:lang w:eastAsia="zh-CN"/>
        </w:rPr>
        <w:t>to allow</w:t>
      </w:r>
      <w:r w:rsidRPr="005F76EA">
        <w:rPr>
          <w:i/>
          <w:sz w:val="21"/>
          <w:szCs w:val="21"/>
        </w:rPr>
        <w:t xml:space="preserve"> </w:t>
      </w:r>
      <w:r w:rsidRPr="005F76EA">
        <w:rPr>
          <w:i/>
          <w:sz w:val="21"/>
          <w:szCs w:val="21"/>
          <w:lang w:eastAsia="zh-CN"/>
        </w:rPr>
        <w:t xml:space="preserve">UL </w:t>
      </w:r>
      <w:r w:rsidRPr="005F76EA">
        <w:rPr>
          <w:i/>
          <w:sz w:val="21"/>
          <w:szCs w:val="21"/>
        </w:rPr>
        <w:t xml:space="preserve">transmission on the band with the number of </w:t>
      </w:r>
      <w:proofErr w:type="spellStart"/>
      <w:r w:rsidRPr="005F76EA">
        <w:rPr>
          <w:i/>
          <w:sz w:val="21"/>
          <w:szCs w:val="21"/>
        </w:rPr>
        <w:t>Tx</w:t>
      </w:r>
      <w:proofErr w:type="spellEnd"/>
      <w:r w:rsidRPr="005F76EA">
        <w:rPr>
          <w:i/>
          <w:sz w:val="21"/>
          <w:szCs w:val="21"/>
        </w:rPr>
        <w:t xml:space="preserve"> </w:t>
      </w:r>
      <w:r w:rsidRPr="005F76EA">
        <w:rPr>
          <w:i/>
          <w:sz w:val="21"/>
          <w:szCs w:val="21"/>
          <w:lang w:val="en-US" w:eastAsia="zh-CN"/>
        </w:rPr>
        <w:t>chain</w:t>
      </w:r>
      <w:r w:rsidRPr="005F76EA">
        <w:rPr>
          <w:i/>
          <w:sz w:val="21"/>
          <w:szCs w:val="21"/>
        </w:rPr>
        <w:t xml:space="preserve"> unchanged </w:t>
      </w:r>
      <w:r w:rsidRPr="005F76EA">
        <w:rPr>
          <w:i/>
          <w:sz w:val="21"/>
          <w:szCs w:val="21"/>
          <w:lang w:eastAsia="zh-CN"/>
        </w:rPr>
        <w:t xml:space="preserve">(i.e., one </w:t>
      </w:r>
      <w:proofErr w:type="spellStart"/>
      <w:r w:rsidRPr="005F76EA">
        <w:rPr>
          <w:i/>
          <w:sz w:val="21"/>
          <w:szCs w:val="21"/>
          <w:lang w:eastAsia="zh-CN"/>
        </w:rPr>
        <w:t>Tx</w:t>
      </w:r>
      <w:proofErr w:type="spellEnd"/>
      <w:r w:rsidRPr="005F76EA">
        <w:rPr>
          <w:i/>
          <w:sz w:val="21"/>
          <w:szCs w:val="21"/>
          <w:lang w:eastAsia="zh-CN"/>
        </w:rPr>
        <w:t xml:space="preserve"> chain is maintained on the band) </w:t>
      </w:r>
      <w:r w:rsidRPr="005F76EA">
        <w:rPr>
          <w:i/>
          <w:sz w:val="21"/>
          <w:szCs w:val="21"/>
        </w:rPr>
        <w:t>during UL switching.</w:t>
      </w:r>
    </w:p>
    <w:p w:rsidR="00456A50" w:rsidRPr="005F76EA" w:rsidRDefault="00456A50"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5F76EA">
        <w:rPr>
          <w:rFonts w:hint="eastAsia"/>
          <w:i/>
          <w:sz w:val="21"/>
          <w:szCs w:val="21"/>
          <w:lang w:val="en-US" w:eastAsia="zh-CN"/>
        </w:rPr>
        <w:t>Down-select and decide the g</w:t>
      </w:r>
      <w:r w:rsidRPr="005F76EA">
        <w:rPr>
          <w:i/>
          <w:sz w:val="21"/>
          <w:szCs w:val="21"/>
          <w:lang w:val="en-US" w:eastAsia="zh-CN"/>
        </w:rPr>
        <w:t>ranularity</w:t>
      </w:r>
      <w:r w:rsidRPr="005F76EA">
        <w:rPr>
          <w:rFonts w:hint="eastAsia"/>
          <w:i/>
          <w:sz w:val="21"/>
          <w:szCs w:val="21"/>
          <w:lang w:val="en-US" w:eastAsia="zh-CN"/>
        </w:rPr>
        <w:t xml:space="preserve"> of the optional UE </w:t>
      </w:r>
      <w:r w:rsidRPr="005F76EA">
        <w:rPr>
          <w:i/>
          <w:sz w:val="21"/>
          <w:szCs w:val="21"/>
          <w:lang w:val="en-US" w:eastAsia="zh-CN"/>
        </w:rPr>
        <w:t>capability</w:t>
      </w:r>
      <w:r w:rsidRPr="005F76EA">
        <w:rPr>
          <w:rFonts w:hint="eastAsia"/>
          <w:i/>
          <w:sz w:val="21"/>
          <w:szCs w:val="21"/>
          <w:lang w:val="en-US" w:eastAsia="zh-CN"/>
        </w:rPr>
        <w:t xml:space="preserve"> in RAN4 #106:</w:t>
      </w:r>
    </w:p>
    <w:p w:rsidR="00456A50" w:rsidRPr="005F76EA" w:rsidRDefault="00456A50" w:rsidP="00E74E3C">
      <w:pPr>
        <w:widowControl w:val="0"/>
        <w:numPr>
          <w:ilvl w:val="2"/>
          <w:numId w:val="26"/>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i/>
          <w:sz w:val="21"/>
          <w:szCs w:val="21"/>
          <w:lang w:eastAsia="zh-CN"/>
        </w:rPr>
      </w:pPr>
      <w:r w:rsidRPr="005F76EA">
        <w:rPr>
          <w:rFonts w:hint="eastAsia"/>
          <w:i/>
          <w:sz w:val="21"/>
          <w:szCs w:val="21"/>
          <w:lang w:eastAsia="zh-CN"/>
        </w:rPr>
        <w:t xml:space="preserve">Option 1a: </w:t>
      </w:r>
      <w:r w:rsidRPr="005F76EA">
        <w:rPr>
          <w:i/>
          <w:sz w:val="21"/>
          <w:szCs w:val="21"/>
          <w:lang w:eastAsia="zh-CN"/>
        </w:rPr>
        <w:t xml:space="preserve">per band pair per </w:t>
      </w:r>
      <w:r w:rsidRPr="005F76EA">
        <w:rPr>
          <w:rFonts w:hint="eastAsia"/>
          <w:i/>
          <w:sz w:val="21"/>
          <w:szCs w:val="21"/>
          <w:lang w:eastAsia="zh-CN"/>
        </w:rPr>
        <w:t>BC</w:t>
      </w:r>
    </w:p>
    <w:p w:rsidR="00456A50" w:rsidRPr="005F76EA" w:rsidRDefault="00456A50" w:rsidP="00E74E3C">
      <w:pPr>
        <w:widowControl w:val="0"/>
        <w:numPr>
          <w:ilvl w:val="2"/>
          <w:numId w:val="26"/>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i/>
          <w:sz w:val="21"/>
          <w:szCs w:val="21"/>
          <w:lang w:eastAsia="zh-CN"/>
        </w:rPr>
      </w:pPr>
      <w:r w:rsidRPr="005F76EA">
        <w:rPr>
          <w:rFonts w:hint="eastAsia"/>
          <w:i/>
          <w:sz w:val="21"/>
          <w:szCs w:val="21"/>
          <w:lang w:eastAsia="zh-CN"/>
        </w:rPr>
        <w:t xml:space="preserve">Option 1b: </w:t>
      </w:r>
      <w:r w:rsidRPr="005F76EA">
        <w:rPr>
          <w:i/>
          <w:sz w:val="21"/>
          <w:szCs w:val="21"/>
          <w:lang w:eastAsia="zh-CN"/>
        </w:rPr>
        <w:t>per band per band pair per BC</w:t>
      </w:r>
    </w:p>
    <w:p w:rsidR="00456A50" w:rsidRPr="005F76EA" w:rsidRDefault="00456A50" w:rsidP="00E74E3C">
      <w:pPr>
        <w:widowControl w:val="0"/>
        <w:numPr>
          <w:ilvl w:val="2"/>
          <w:numId w:val="26"/>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i/>
          <w:sz w:val="21"/>
          <w:szCs w:val="21"/>
          <w:lang w:eastAsia="zh-CN"/>
        </w:rPr>
      </w:pPr>
      <w:r w:rsidRPr="005F76EA">
        <w:rPr>
          <w:rFonts w:eastAsiaTheme="minorEastAsia" w:hint="eastAsia"/>
          <w:i/>
          <w:sz w:val="21"/>
          <w:szCs w:val="21"/>
          <w:lang w:eastAsia="zh-CN"/>
        </w:rPr>
        <w:t>Other options are not precluded</w:t>
      </w:r>
    </w:p>
    <w:p w:rsidR="00456A50" w:rsidRPr="005F76EA" w:rsidRDefault="00456A50"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5F76EA">
        <w:rPr>
          <w:rFonts w:hint="eastAsia"/>
          <w:i/>
          <w:sz w:val="21"/>
          <w:szCs w:val="21"/>
          <w:lang w:val="en-US" w:eastAsia="zh-CN"/>
        </w:rPr>
        <w:t xml:space="preserve">Note: this optional </w:t>
      </w:r>
      <w:r w:rsidRPr="005F76EA">
        <w:rPr>
          <w:rFonts w:eastAsiaTheme="minorEastAsia" w:hint="eastAsia"/>
          <w:i/>
          <w:sz w:val="21"/>
          <w:szCs w:val="21"/>
          <w:lang w:val="en-US" w:eastAsia="zh-CN"/>
        </w:rPr>
        <w:t xml:space="preserve">advanced </w:t>
      </w:r>
      <w:r w:rsidRPr="005F76EA">
        <w:rPr>
          <w:rFonts w:hint="eastAsia"/>
          <w:i/>
          <w:sz w:val="21"/>
          <w:szCs w:val="21"/>
          <w:lang w:val="en-US" w:eastAsia="zh-CN"/>
        </w:rPr>
        <w:t xml:space="preserve">UE </w:t>
      </w:r>
      <w:r w:rsidRPr="005F76EA">
        <w:rPr>
          <w:rFonts w:eastAsiaTheme="minorEastAsia" w:hint="eastAsia"/>
          <w:i/>
          <w:sz w:val="21"/>
          <w:szCs w:val="21"/>
          <w:lang w:val="en-US" w:eastAsia="zh-CN"/>
        </w:rPr>
        <w:t>ability</w:t>
      </w:r>
      <w:r w:rsidRPr="005F76EA">
        <w:rPr>
          <w:rFonts w:hint="eastAsia"/>
          <w:i/>
          <w:sz w:val="21"/>
          <w:szCs w:val="21"/>
          <w:lang w:val="en-US" w:eastAsia="zh-CN"/>
        </w:rPr>
        <w:t xml:space="preserve"> is not considered for the </w:t>
      </w:r>
      <w:r w:rsidRPr="005F76EA">
        <w:rPr>
          <w:i/>
          <w:sz w:val="21"/>
          <w:szCs w:val="21"/>
          <w:lang w:val="en-US" w:eastAsia="zh-CN"/>
        </w:rPr>
        <w:t>following</w:t>
      </w:r>
      <w:r w:rsidRPr="005F76EA">
        <w:rPr>
          <w:rFonts w:hint="eastAsia"/>
          <w:i/>
          <w:sz w:val="21"/>
          <w:szCs w:val="21"/>
          <w:lang w:val="en-US" w:eastAsia="zh-CN"/>
        </w:rPr>
        <w:t xml:space="preserve"> case, </w:t>
      </w:r>
      <w:r w:rsidRPr="005F76EA">
        <w:rPr>
          <w:rFonts w:eastAsiaTheme="minorEastAsia" w:hint="eastAsia"/>
          <w:i/>
          <w:sz w:val="21"/>
          <w:szCs w:val="21"/>
          <w:lang w:val="en-US" w:eastAsia="zh-CN"/>
        </w:rPr>
        <w:t>as per</w:t>
      </w:r>
      <w:r w:rsidRPr="005F76EA">
        <w:rPr>
          <w:rFonts w:hint="eastAsia"/>
          <w:i/>
          <w:sz w:val="21"/>
          <w:szCs w:val="21"/>
          <w:lang w:val="en-US" w:eastAsia="zh-CN"/>
        </w:rPr>
        <w:t xml:space="preserve"> the RAN4 #104e agreement</w:t>
      </w:r>
    </w:p>
    <w:p w:rsidR="00456A50" w:rsidRPr="005F76EA" w:rsidRDefault="00456A50" w:rsidP="00E74E3C">
      <w:pPr>
        <w:widowControl w:val="0"/>
        <w:numPr>
          <w:ilvl w:val="2"/>
          <w:numId w:val="26"/>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i/>
          <w:sz w:val="21"/>
          <w:szCs w:val="21"/>
          <w:lang w:eastAsia="zh-CN"/>
        </w:rPr>
      </w:pPr>
      <w:r w:rsidRPr="005F76EA">
        <w:rPr>
          <w:i/>
          <w:sz w:val="21"/>
          <w:szCs w:val="21"/>
          <w:lang w:eastAsia="zh-CN"/>
        </w:rPr>
        <w:t xml:space="preserve">The switching is between band A and B, one of </w:t>
      </w:r>
      <w:proofErr w:type="spellStart"/>
      <w:proofErr w:type="gramStart"/>
      <w:r w:rsidRPr="005F76EA">
        <w:rPr>
          <w:i/>
          <w:sz w:val="21"/>
          <w:szCs w:val="21"/>
          <w:lang w:eastAsia="zh-CN"/>
        </w:rPr>
        <w:t>Tx</w:t>
      </w:r>
      <w:proofErr w:type="spellEnd"/>
      <w:proofErr w:type="gramEnd"/>
      <w:r w:rsidRPr="005F76EA">
        <w:rPr>
          <w:i/>
          <w:sz w:val="21"/>
          <w:szCs w:val="21"/>
          <w:lang w:eastAsia="zh-CN"/>
        </w:rPr>
        <w:t xml:space="preserve"> chain is switched between band A and B, the other </w:t>
      </w:r>
      <w:proofErr w:type="spellStart"/>
      <w:r w:rsidRPr="005F76EA">
        <w:rPr>
          <w:i/>
          <w:sz w:val="21"/>
          <w:szCs w:val="21"/>
          <w:lang w:eastAsia="zh-CN"/>
        </w:rPr>
        <w:t>Tx</w:t>
      </w:r>
      <w:proofErr w:type="spellEnd"/>
      <w:r w:rsidRPr="005F76EA">
        <w:rPr>
          <w:i/>
          <w:sz w:val="21"/>
          <w:szCs w:val="21"/>
          <w:lang w:eastAsia="zh-CN"/>
        </w:rPr>
        <w:t xml:space="preserve"> chain keep unchanged with band B.</w:t>
      </w:r>
    </w:p>
    <w:p w:rsidR="00456A50" w:rsidRDefault="00456A50" w:rsidP="00E74E3C">
      <w:pPr>
        <w:widowControl w:val="0"/>
        <w:tabs>
          <w:tab w:val="num" w:pos="709"/>
          <w:tab w:val="num" w:pos="851"/>
          <w:tab w:val="num" w:pos="1440"/>
          <w:tab w:val="num" w:pos="1701"/>
          <w:tab w:val="left" w:pos="1800"/>
          <w:tab w:val="num" w:pos="2160"/>
        </w:tabs>
        <w:overflowPunct w:val="0"/>
        <w:autoSpaceDE w:val="0"/>
        <w:autoSpaceDN w:val="0"/>
        <w:adjustRightInd w:val="0"/>
        <w:snapToGrid w:val="0"/>
        <w:spacing w:after="120"/>
        <w:textAlignment w:val="baseline"/>
        <w:rPr>
          <w:rFonts w:eastAsiaTheme="minorEastAsia"/>
          <w:sz w:val="21"/>
          <w:szCs w:val="21"/>
          <w:lang w:eastAsia="zh-CN"/>
        </w:rPr>
      </w:pPr>
    </w:p>
    <w:p w:rsidR="00B3260B" w:rsidRDefault="00BD631B" w:rsidP="00E74E3C">
      <w:pPr>
        <w:snapToGrid w:val="0"/>
        <w:spacing w:after="120"/>
        <w:rPr>
          <w:rFonts w:eastAsia="宋体"/>
          <w:sz w:val="21"/>
          <w:szCs w:val="21"/>
          <w:lang w:val="en-US" w:eastAsia="zh-CN"/>
        </w:rPr>
      </w:pPr>
      <w:r w:rsidRPr="00BD631B">
        <w:rPr>
          <w:rFonts w:eastAsia="宋体" w:hint="eastAsia"/>
          <w:sz w:val="21"/>
          <w:szCs w:val="21"/>
          <w:lang w:val="en-US" w:eastAsia="zh-CN"/>
        </w:rPr>
        <w:t>For the g</w:t>
      </w:r>
      <w:r w:rsidRPr="00BD631B">
        <w:rPr>
          <w:rFonts w:eastAsia="宋体"/>
          <w:sz w:val="21"/>
          <w:szCs w:val="21"/>
          <w:lang w:val="en-US" w:eastAsia="zh-CN"/>
        </w:rPr>
        <w:t>ranularity</w:t>
      </w:r>
      <w:r w:rsidRPr="00BD631B">
        <w:rPr>
          <w:rFonts w:eastAsia="宋体" w:hint="eastAsia"/>
          <w:sz w:val="21"/>
          <w:szCs w:val="21"/>
          <w:lang w:val="en-US" w:eastAsia="zh-CN"/>
        </w:rPr>
        <w:t xml:space="preserve"> of the optional UE </w:t>
      </w:r>
      <w:r w:rsidRPr="00BD631B">
        <w:rPr>
          <w:rFonts w:eastAsia="宋体"/>
          <w:sz w:val="21"/>
          <w:szCs w:val="21"/>
          <w:lang w:val="en-US" w:eastAsia="zh-CN"/>
        </w:rPr>
        <w:t>capability</w:t>
      </w:r>
      <w:r>
        <w:rPr>
          <w:rFonts w:eastAsia="宋体" w:hint="eastAsia"/>
          <w:sz w:val="21"/>
          <w:szCs w:val="21"/>
          <w:lang w:val="en-US" w:eastAsia="zh-CN"/>
        </w:rPr>
        <w:t xml:space="preserve">, in </w:t>
      </w:r>
      <w:r>
        <w:rPr>
          <w:rFonts w:eastAsia="宋体"/>
          <w:sz w:val="21"/>
          <w:szCs w:val="21"/>
          <w:lang w:val="en-US" w:eastAsia="zh-CN"/>
        </w:rPr>
        <w:t>general</w:t>
      </w:r>
      <w:r>
        <w:rPr>
          <w:rFonts w:eastAsia="宋体" w:hint="eastAsia"/>
          <w:sz w:val="21"/>
          <w:szCs w:val="21"/>
          <w:lang w:val="en-US" w:eastAsia="zh-CN"/>
        </w:rPr>
        <w:t xml:space="preserve"> we are ok with the option 1b to allow more </w:t>
      </w:r>
      <w:r>
        <w:rPr>
          <w:rFonts w:eastAsia="宋体"/>
          <w:sz w:val="21"/>
          <w:szCs w:val="21"/>
          <w:lang w:val="en-US" w:eastAsia="zh-CN"/>
        </w:rPr>
        <w:t>flexibility</w:t>
      </w:r>
      <w:r>
        <w:rPr>
          <w:rFonts w:eastAsia="宋体" w:hint="eastAsia"/>
          <w:sz w:val="21"/>
          <w:szCs w:val="21"/>
          <w:lang w:val="en-US" w:eastAsia="zh-CN"/>
        </w:rPr>
        <w:t xml:space="preserve"> for different bands. In addition, it was mentioned in the last meeting that</w:t>
      </w:r>
      <w:r w:rsidR="007623EE">
        <w:rPr>
          <w:rFonts w:eastAsia="宋体" w:hint="eastAsia"/>
          <w:sz w:val="21"/>
          <w:szCs w:val="21"/>
          <w:lang w:val="en-US" w:eastAsia="zh-CN"/>
        </w:rPr>
        <w:t xml:space="preserve">, during the UL switching period, UL </w:t>
      </w:r>
      <w:r w:rsidR="007623EE">
        <w:rPr>
          <w:rFonts w:eastAsia="宋体"/>
          <w:sz w:val="21"/>
          <w:szCs w:val="21"/>
          <w:lang w:val="en-US" w:eastAsia="zh-CN"/>
        </w:rPr>
        <w:t>transmission</w:t>
      </w:r>
      <w:r w:rsidR="007623EE">
        <w:rPr>
          <w:rFonts w:eastAsia="宋体" w:hint="eastAsia"/>
          <w:sz w:val="21"/>
          <w:szCs w:val="21"/>
          <w:lang w:val="en-US" w:eastAsia="zh-CN"/>
        </w:rPr>
        <w:t xml:space="preserve"> on the two bands involved in the switching should not be expected. So, option 1b should be further </w:t>
      </w:r>
      <w:r w:rsidR="007623EE">
        <w:rPr>
          <w:rFonts w:eastAsia="宋体"/>
          <w:sz w:val="21"/>
          <w:szCs w:val="21"/>
          <w:lang w:val="en-US" w:eastAsia="zh-CN"/>
        </w:rPr>
        <w:t xml:space="preserve">updated to avoid potential confusion, and we propose to define the </w:t>
      </w:r>
      <w:r w:rsidR="007623EE" w:rsidRPr="007623EE">
        <w:rPr>
          <w:rFonts w:eastAsia="宋体"/>
          <w:sz w:val="21"/>
          <w:szCs w:val="21"/>
          <w:lang w:val="en-US" w:eastAsia="zh-CN"/>
        </w:rPr>
        <w:t>granularity</w:t>
      </w:r>
      <w:r w:rsidR="007623EE">
        <w:rPr>
          <w:rFonts w:eastAsia="宋体" w:hint="eastAsia"/>
          <w:sz w:val="21"/>
          <w:szCs w:val="21"/>
          <w:lang w:val="en-US" w:eastAsia="zh-CN"/>
        </w:rPr>
        <w:t xml:space="preserve"> as per band (only for the band(s) not included in the band pair involved in </w:t>
      </w:r>
      <w:r w:rsidR="007623EE">
        <w:rPr>
          <w:rFonts w:eastAsia="宋体"/>
          <w:sz w:val="21"/>
          <w:szCs w:val="21"/>
          <w:lang w:val="en-US" w:eastAsia="zh-CN"/>
        </w:rPr>
        <w:t>the</w:t>
      </w:r>
      <w:r w:rsidR="007623EE">
        <w:rPr>
          <w:rFonts w:eastAsia="宋体" w:hint="eastAsia"/>
          <w:sz w:val="21"/>
          <w:szCs w:val="21"/>
          <w:lang w:val="en-US" w:eastAsia="zh-CN"/>
        </w:rPr>
        <w:t xml:space="preserve"> switching) per band pair per BC.</w:t>
      </w:r>
    </w:p>
    <w:p w:rsidR="00A20961" w:rsidRDefault="00A20961" w:rsidP="00E74E3C">
      <w:pPr>
        <w:snapToGrid w:val="0"/>
        <w:spacing w:after="120"/>
        <w:rPr>
          <w:rFonts w:eastAsia="宋体"/>
          <w:sz w:val="21"/>
          <w:szCs w:val="21"/>
          <w:lang w:val="en-US" w:eastAsia="zh-CN"/>
        </w:rPr>
      </w:pPr>
      <w:r>
        <w:rPr>
          <w:rFonts w:eastAsia="宋体" w:hint="eastAsia"/>
          <w:sz w:val="21"/>
          <w:szCs w:val="21"/>
          <w:lang w:val="en-US" w:eastAsia="zh-CN"/>
        </w:rPr>
        <w:t>For example, for b</w:t>
      </w:r>
      <w:r w:rsidR="00071C65">
        <w:rPr>
          <w:rFonts w:eastAsia="宋体" w:hint="eastAsia"/>
          <w:sz w:val="21"/>
          <w:szCs w:val="21"/>
          <w:lang w:val="en-US" w:eastAsia="zh-CN"/>
        </w:rPr>
        <w:t>and combination of n1+n2+n3,</w:t>
      </w:r>
    </w:p>
    <w:p w:rsidR="00A20961" w:rsidRPr="00A20961" w:rsidRDefault="00A20961" w:rsidP="00E74E3C">
      <w:pPr>
        <w:pStyle w:val="a5"/>
        <w:numPr>
          <w:ilvl w:val="0"/>
          <w:numId w:val="3"/>
        </w:numPr>
        <w:overflowPunct/>
        <w:autoSpaceDE/>
        <w:autoSpaceDN/>
        <w:adjustRightInd/>
        <w:snapToGrid w:val="0"/>
        <w:spacing w:after="120"/>
        <w:ind w:left="248" w:hangingChars="118" w:hanging="248"/>
        <w:textAlignment w:val="auto"/>
        <w:rPr>
          <w:rFonts w:eastAsia="宋体"/>
          <w:b/>
          <w:sz w:val="21"/>
          <w:szCs w:val="21"/>
          <w:lang w:eastAsia="zh-CN"/>
        </w:rPr>
      </w:pPr>
      <w:r>
        <w:rPr>
          <w:rFonts w:eastAsia="宋体" w:hint="eastAsia"/>
          <w:sz w:val="21"/>
          <w:szCs w:val="21"/>
          <w:lang w:eastAsia="zh-CN"/>
        </w:rPr>
        <w:t>For band pair n1+n2 in the band combination</w:t>
      </w:r>
      <w:r>
        <w:rPr>
          <w:rFonts w:eastAsiaTheme="minorEastAsia" w:hint="eastAsia"/>
          <w:sz w:val="21"/>
          <w:szCs w:val="21"/>
          <w:lang w:eastAsia="zh-CN"/>
        </w:rPr>
        <w:t xml:space="preserve">, UE report whether UL </w:t>
      </w:r>
      <w:r>
        <w:rPr>
          <w:rFonts w:eastAsiaTheme="minorEastAsia"/>
          <w:sz w:val="21"/>
          <w:szCs w:val="21"/>
          <w:lang w:eastAsia="zh-CN"/>
        </w:rPr>
        <w:t>transmission</w:t>
      </w:r>
      <w:r>
        <w:rPr>
          <w:rFonts w:eastAsiaTheme="minorEastAsia" w:hint="eastAsia"/>
          <w:sz w:val="21"/>
          <w:szCs w:val="21"/>
          <w:lang w:eastAsia="zh-CN"/>
        </w:rPr>
        <w:t xml:space="preserve"> on n3 is allowed when </w:t>
      </w:r>
      <w:proofErr w:type="spellStart"/>
      <w:proofErr w:type="gramStart"/>
      <w:r>
        <w:rPr>
          <w:rFonts w:eastAsiaTheme="minorEastAsia" w:hint="eastAsia"/>
          <w:sz w:val="21"/>
          <w:szCs w:val="21"/>
          <w:lang w:eastAsia="zh-CN"/>
        </w:rPr>
        <w:t>Tx</w:t>
      </w:r>
      <w:proofErr w:type="spellEnd"/>
      <w:proofErr w:type="gramEnd"/>
      <w:r>
        <w:rPr>
          <w:rFonts w:eastAsiaTheme="minorEastAsia" w:hint="eastAsia"/>
          <w:sz w:val="21"/>
          <w:szCs w:val="21"/>
          <w:lang w:eastAsia="zh-CN"/>
        </w:rPr>
        <w:t xml:space="preserve"> switching </w:t>
      </w:r>
      <w:r w:rsidR="00071C65">
        <w:rPr>
          <w:rFonts w:eastAsiaTheme="minorEastAsia" w:hint="eastAsia"/>
          <w:sz w:val="21"/>
          <w:szCs w:val="21"/>
          <w:lang w:eastAsia="zh-CN"/>
        </w:rPr>
        <w:t>between n1 and n2 is conducted.</w:t>
      </w:r>
    </w:p>
    <w:p w:rsidR="00A20961" w:rsidRPr="00A20961" w:rsidRDefault="00A20961" w:rsidP="00E74E3C">
      <w:pPr>
        <w:pStyle w:val="a5"/>
        <w:numPr>
          <w:ilvl w:val="0"/>
          <w:numId w:val="3"/>
        </w:numPr>
        <w:overflowPunct/>
        <w:autoSpaceDE/>
        <w:autoSpaceDN/>
        <w:adjustRightInd/>
        <w:snapToGrid w:val="0"/>
        <w:spacing w:after="120"/>
        <w:ind w:left="248" w:hangingChars="118" w:hanging="248"/>
        <w:textAlignment w:val="auto"/>
        <w:rPr>
          <w:rFonts w:eastAsia="宋体"/>
          <w:b/>
          <w:sz w:val="21"/>
          <w:szCs w:val="21"/>
          <w:lang w:eastAsia="zh-CN"/>
        </w:rPr>
      </w:pPr>
      <w:r>
        <w:rPr>
          <w:rFonts w:eastAsia="宋体" w:hint="eastAsia"/>
          <w:sz w:val="21"/>
          <w:szCs w:val="21"/>
          <w:lang w:eastAsia="zh-CN"/>
        </w:rPr>
        <w:t>For band pair n1+n3 in the band combination</w:t>
      </w:r>
      <w:r>
        <w:rPr>
          <w:rFonts w:eastAsiaTheme="minorEastAsia" w:hint="eastAsia"/>
          <w:sz w:val="21"/>
          <w:szCs w:val="21"/>
          <w:lang w:eastAsia="zh-CN"/>
        </w:rPr>
        <w:t xml:space="preserve">, UE report whether UL </w:t>
      </w:r>
      <w:r>
        <w:rPr>
          <w:rFonts w:eastAsiaTheme="minorEastAsia"/>
          <w:sz w:val="21"/>
          <w:szCs w:val="21"/>
          <w:lang w:eastAsia="zh-CN"/>
        </w:rPr>
        <w:t>transmission</w:t>
      </w:r>
      <w:r>
        <w:rPr>
          <w:rFonts w:eastAsiaTheme="minorEastAsia" w:hint="eastAsia"/>
          <w:sz w:val="21"/>
          <w:szCs w:val="21"/>
          <w:lang w:eastAsia="zh-CN"/>
        </w:rPr>
        <w:t xml:space="preserve"> on n2 is allowed when </w:t>
      </w:r>
      <w:proofErr w:type="spellStart"/>
      <w:proofErr w:type="gramStart"/>
      <w:r>
        <w:rPr>
          <w:rFonts w:eastAsiaTheme="minorEastAsia" w:hint="eastAsia"/>
          <w:sz w:val="21"/>
          <w:szCs w:val="21"/>
          <w:lang w:eastAsia="zh-CN"/>
        </w:rPr>
        <w:t>Tx</w:t>
      </w:r>
      <w:proofErr w:type="spellEnd"/>
      <w:proofErr w:type="gramEnd"/>
      <w:r>
        <w:rPr>
          <w:rFonts w:eastAsiaTheme="minorEastAsia" w:hint="eastAsia"/>
          <w:sz w:val="21"/>
          <w:szCs w:val="21"/>
          <w:lang w:eastAsia="zh-CN"/>
        </w:rPr>
        <w:t xml:space="preserve"> switching </w:t>
      </w:r>
      <w:r w:rsidR="00071C65">
        <w:rPr>
          <w:rFonts w:eastAsiaTheme="minorEastAsia" w:hint="eastAsia"/>
          <w:sz w:val="21"/>
          <w:szCs w:val="21"/>
          <w:lang w:eastAsia="zh-CN"/>
        </w:rPr>
        <w:t>between n1 and n3 is conducted.</w:t>
      </w:r>
    </w:p>
    <w:p w:rsidR="00A20961" w:rsidRPr="00A20961" w:rsidRDefault="00A20961" w:rsidP="00E74E3C">
      <w:pPr>
        <w:pStyle w:val="a5"/>
        <w:numPr>
          <w:ilvl w:val="0"/>
          <w:numId w:val="3"/>
        </w:numPr>
        <w:overflowPunct/>
        <w:autoSpaceDE/>
        <w:autoSpaceDN/>
        <w:adjustRightInd/>
        <w:snapToGrid w:val="0"/>
        <w:spacing w:after="120"/>
        <w:ind w:left="248" w:hangingChars="118" w:hanging="248"/>
        <w:textAlignment w:val="auto"/>
        <w:rPr>
          <w:rFonts w:eastAsia="宋体"/>
          <w:b/>
          <w:sz w:val="21"/>
          <w:szCs w:val="21"/>
          <w:lang w:eastAsia="zh-CN"/>
        </w:rPr>
      </w:pPr>
      <w:r>
        <w:rPr>
          <w:rFonts w:eastAsia="宋体" w:hint="eastAsia"/>
          <w:sz w:val="21"/>
          <w:szCs w:val="21"/>
          <w:lang w:eastAsia="zh-CN"/>
        </w:rPr>
        <w:t>For band pair n2+n3 in the band combination</w:t>
      </w:r>
      <w:r>
        <w:rPr>
          <w:rFonts w:eastAsiaTheme="minorEastAsia" w:hint="eastAsia"/>
          <w:sz w:val="21"/>
          <w:szCs w:val="21"/>
          <w:lang w:eastAsia="zh-CN"/>
        </w:rPr>
        <w:t xml:space="preserve">, UE report whether UL </w:t>
      </w:r>
      <w:r>
        <w:rPr>
          <w:rFonts w:eastAsiaTheme="minorEastAsia"/>
          <w:sz w:val="21"/>
          <w:szCs w:val="21"/>
          <w:lang w:eastAsia="zh-CN"/>
        </w:rPr>
        <w:t>transmission</w:t>
      </w:r>
      <w:r>
        <w:rPr>
          <w:rFonts w:eastAsiaTheme="minorEastAsia" w:hint="eastAsia"/>
          <w:sz w:val="21"/>
          <w:szCs w:val="21"/>
          <w:lang w:eastAsia="zh-CN"/>
        </w:rPr>
        <w:t xml:space="preserve"> on n1 is allowed when </w:t>
      </w:r>
      <w:proofErr w:type="spellStart"/>
      <w:proofErr w:type="gramStart"/>
      <w:r>
        <w:rPr>
          <w:rFonts w:eastAsiaTheme="minorEastAsia" w:hint="eastAsia"/>
          <w:sz w:val="21"/>
          <w:szCs w:val="21"/>
          <w:lang w:eastAsia="zh-CN"/>
        </w:rPr>
        <w:t>Tx</w:t>
      </w:r>
      <w:proofErr w:type="spellEnd"/>
      <w:proofErr w:type="gramEnd"/>
      <w:r>
        <w:rPr>
          <w:rFonts w:eastAsiaTheme="minorEastAsia" w:hint="eastAsia"/>
          <w:sz w:val="21"/>
          <w:szCs w:val="21"/>
          <w:lang w:eastAsia="zh-CN"/>
        </w:rPr>
        <w:t xml:space="preserve"> switching </w:t>
      </w:r>
      <w:r w:rsidR="00846110">
        <w:rPr>
          <w:rFonts w:eastAsiaTheme="minorEastAsia" w:hint="eastAsia"/>
          <w:sz w:val="21"/>
          <w:szCs w:val="21"/>
          <w:lang w:eastAsia="zh-CN"/>
        </w:rPr>
        <w:t>between n2 and n3 is conducted.</w:t>
      </w:r>
    </w:p>
    <w:p w:rsidR="007623EE" w:rsidRPr="007623EE" w:rsidRDefault="007623EE" w:rsidP="00E74E3C">
      <w:pPr>
        <w:snapToGrid w:val="0"/>
        <w:spacing w:after="120"/>
        <w:rPr>
          <w:rFonts w:eastAsia="宋体"/>
          <w:i/>
          <w:sz w:val="21"/>
          <w:szCs w:val="21"/>
          <w:lang w:eastAsia="zh-CN"/>
        </w:rPr>
      </w:pPr>
      <w:r w:rsidRPr="007623EE">
        <w:rPr>
          <w:rFonts w:eastAsia="宋体" w:hint="eastAsia"/>
          <w:b/>
          <w:i/>
          <w:sz w:val="21"/>
          <w:szCs w:val="21"/>
          <w:lang w:eastAsia="zh-CN"/>
        </w:rPr>
        <w:t>Proposal 4:</w:t>
      </w:r>
      <w:r w:rsidRPr="007623EE">
        <w:rPr>
          <w:rFonts w:eastAsia="宋体" w:hint="eastAsia"/>
          <w:sz w:val="21"/>
          <w:szCs w:val="21"/>
          <w:lang w:eastAsia="zh-CN"/>
        </w:rPr>
        <w:t xml:space="preserve"> </w:t>
      </w:r>
      <w:r w:rsidRPr="007623EE">
        <w:rPr>
          <w:rFonts w:eastAsia="宋体" w:hint="eastAsia"/>
          <w:i/>
          <w:sz w:val="21"/>
          <w:szCs w:val="21"/>
          <w:lang w:eastAsia="zh-CN"/>
        </w:rPr>
        <w:t xml:space="preserve">For the band </w:t>
      </w:r>
      <w:r w:rsidRPr="007623EE">
        <w:rPr>
          <w:rFonts w:eastAsia="宋体"/>
          <w:i/>
          <w:sz w:val="21"/>
          <w:szCs w:val="21"/>
          <w:lang w:eastAsia="zh-CN"/>
        </w:rPr>
        <w:t xml:space="preserve">with the number of </w:t>
      </w:r>
      <w:proofErr w:type="spellStart"/>
      <w:r w:rsidRPr="007623EE">
        <w:rPr>
          <w:rFonts w:eastAsia="宋体"/>
          <w:i/>
          <w:sz w:val="21"/>
          <w:szCs w:val="21"/>
          <w:lang w:eastAsia="zh-CN"/>
        </w:rPr>
        <w:t>Tx</w:t>
      </w:r>
      <w:proofErr w:type="spellEnd"/>
      <w:r w:rsidRPr="007623EE">
        <w:rPr>
          <w:rFonts w:eastAsia="宋体"/>
          <w:i/>
          <w:sz w:val="21"/>
          <w:szCs w:val="21"/>
          <w:lang w:eastAsia="zh-CN"/>
        </w:rPr>
        <w:t xml:space="preserve"> chain </w:t>
      </w:r>
      <w:r w:rsidRPr="007623EE">
        <w:rPr>
          <w:rFonts w:eastAsia="宋体" w:hint="eastAsia"/>
          <w:i/>
          <w:sz w:val="21"/>
          <w:szCs w:val="21"/>
          <w:lang w:eastAsia="zh-CN"/>
        </w:rPr>
        <w:t>un</w:t>
      </w:r>
      <w:r w:rsidRPr="007623EE">
        <w:rPr>
          <w:rFonts w:eastAsia="宋体"/>
          <w:i/>
          <w:sz w:val="21"/>
          <w:szCs w:val="21"/>
          <w:lang w:eastAsia="zh-CN"/>
        </w:rPr>
        <w:t xml:space="preserve">changed </w:t>
      </w:r>
      <w:r w:rsidRPr="007623EE">
        <w:rPr>
          <w:rFonts w:eastAsia="宋体" w:hint="eastAsia"/>
          <w:i/>
          <w:sz w:val="21"/>
          <w:szCs w:val="21"/>
          <w:lang w:eastAsia="zh-CN"/>
        </w:rPr>
        <w:t>due to</w:t>
      </w:r>
      <w:r w:rsidRPr="007623EE">
        <w:rPr>
          <w:rFonts w:eastAsia="宋体"/>
          <w:i/>
          <w:sz w:val="21"/>
          <w:szCs w:val="21"/>
          <w:lang w:eastAsia="zh-CN"/>
        </w:rPr>
        <w:t xml:space="preserve"> switching</w:t>
      </w:r>
      <w:r w:rsidRPr="007623EE">
        <w:rPr>
          <w:rFonts w:eastAsia="宋体" w:hint="eastAsia"/>
          <w:i/>
          <w:sz w:val="21"/>
          <w:szCs w:val="21"/>
          <w:lang w:eastAsia="zh-CN"/>
        </w:rPr>
        <w:t xml:space="preserve"> </w:t>
      </w:r>
      <w:r w:rsidRPr="007623EE">
        <w:rPr>
          <w:i/>
          <w:sz w:val="21"/>
          <w:szCs w:val="21"/>
          <w:lang w:eastAsia="zh-CN"/>
        </w:rPr>
        <w:t xml:space="preserve">(i.e., one </w:t>
      </w:r>
      <w:proofErr w:type="spellStart"/>
      <w:r w:rsidRPr="007623EE">
        <w:rPr>
          <w:i/>
          <w:sz w:val="21"/>
          <w:szCs w:val="21"/>
          <w:lang w:eastAsia="zh-CN"/>
        </w:rPr>
        <w:t>Tx</w:t>
      </w:r>
      <w:proofErr w:type="spellEnd"/>
      <w:r w:rsidRPr="007623EE">
        <w:rPr>
          <w:i/>
          <w:sz w:val="21"/>
          <w:szCs w:val="21"/>
          <w:lang w:eastAsia="zh-CN"/>
        </w:rPr>
        <w:t xml:space="preserve"> chain is maintained on the band)</w:t>
      </w:r>
      <w:r w:rsidRPr="007623EE">
        <w:rPr>
          <w:rFonts w:eastAsia="宋体" w:hint="eastAsia"/>
          <w:i/>
          <w:sz w:val="21"/>
          <w:szCs w:val="21"/>
          <w:lang w:eastAsia="zh-CN"/>
        </w:rPr>
        <w:t xml:space="preserve">, the granularity of </w:t>
      </w:r>
      <w:r w:rsidRPr="007623EE">
        <w:rPr>
          <w:i/>
          <w:sz w:val="21"/>
          <w:szCs w:val="21"/>
        </w:rPr>
        <w:t xml:space="preserve">optional UE capability </w:t>
      </w:r>
      <w:r w:rsidRPr="007623EE">
        <w:rPr>
          <w:i/>
          <w:sz w:val="21"/>
          <w:szCs w:val="21"/>
          <w:lang w:eastAsia="zh-CN"/>
        </w:rPr>
        <w:t>to allow</w:t>
      </w:r>
      <w:r w:rsidRPr="007623EE">
        <w:rPr>
          <w:i/>
          <w:sz w:val="21"/>
          <w:szCs w:val="21"/>
        </w:rPr>
        <w:t xml:space="preserve"> </w:t>
      </w:r>
      <w:r w:rsidRPr="007623EE">
        <w:rPr>
          <w:i/>
          <w:sz w:val="21"/>
          <w:szCs w:val="21"/>
          <w:lang w:eastAsia="zh-CN"/>
        </w:rPr>
        <w:t xml:space="preserve">UL </w:t>
      </w:r>
      <w:r w:rsidRPr="007623EE">
        <w:rPr>
          <w:i/>
          <w:sz w:val="21"/>
          <w:szCs w:val="21"/>
        </w:rPr>
        <w:t xml:space="preserve">transmission on the band </w:t>
      </w:r>
      <w:r w:rsidRPr="007623EE">
        <w:rPr>
          <w:rFonts w:eastAsia="宋体"/>
          <w:i/>
          <w:sz w:val="21"/>
          <w:szCs w:val="21"/>
          <w:lang w:eastAsia="zh-CN"/>
        </w:rPr>
        <w:t>during UL switching</w:t>
      </w:r>
      <w:r w:rsidRPr="007623EE">
        <w:rPr>
          <w:rFonts w:eastAsia="宋体" w:hint="eastAsia"/>
          <w:i/>
          <w:sz w:val="21"/>
          <w:szCs w:val="21"/>
          <w:lang w:eastAsia="zh-CN"/>
        </w:rPr>
        <w:t xml:space="preserve"> is: </w:t>
      </w:r>
      <w:r w:rsidR="00071C65">
        <w:rPr>
          <w:rFonts w:eastAsia="宋体" w:hint="eastAsia"/>
          <w:i/>
          <w:sz w:val="21"/>
          <w:szCs w:val="21"/>
          <w:lang w:eastAsia="zh-CN"/>
        </w:rPr>
        <w:t>p</w:t>
      </w:r>
      <w:r w:rsidRPr="007623EE">
        <w:rPr>
          <w:rFonts w:eastAsia="宋体"/>
          <w:i/>
          <w:sz w:val="21"/>
          <w:szCs w:val="21"/>
          <w:lang w:eastAsia="zh-CN"/>
        </w:rPr>
        <w:t>er band (only for the band(s) not included in the band pair involved in the switching) per band pa</w:t>
      </w:r>
      <w:r>
        <w:rPr>
          <w:rFonts w:eastAsia="宋体" w:hint="eastAsia"/>
          <w:i/>
          <w:sz w:val="21"/>
          <w:szCs w:val="21"/>
          <w:lang w:eastAsia="zh-CN"/>
        </w:rPr>
        <w:t>i</w:t>
      </w:r>
      <w:r w:rsidRPr="007623EE">
        <w:rPr>
          <w:rFonts w:eastAsia="宋体"/>
          <w:i/>
          <w:sz w:val="21"/>
          <w:szCs w:val="21"/>
          <w:lang w:eastAsia="zh-CN"/>
        </w:rPr>
        <w:t>r per BC.</w:t>
      </w:r>
    </w:p>
    <w:p w:rsidR="00B3260B" w:rsidRPr="00B3260B" w:rsidRDefault="00B3260B" w:rsidP="00456A50">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textAlignment w:val="baseline"/>
        <w:rPr>
          <w:rFonts w:eastAsiaTheme="minorEastAsia"/>
          <w:sz w:val="21"/>
          <w:szCs w:val="21"/>
          <w:lang w:eastAsia="zh-CN"/>
        </w:rPr>
      </w:pPr>
    </w:p>
    <w:p w:rsidR="00456A50" w:rsidRPr="007623EE" w:rsidRDefault="00456A50" w:rsidP="00456A50">
      <w:pPr>
        <w:pStyle w:val="3"/>
        <w:numPr>
          <w:ilvl w:val="0"/>
          <w:numId w:val="0"/>
        </w:numPr>
        <w:rPr>
          <w:rFonts w:ascii="Times New Roman" w:hAnsi="Times New Roman"/>
          <w:b/>
          <w:sz w:val="22"/>
          <w:szCs w:val="21"/>
        </w:rPr>
      </w:pPr>
      <w:r w:rsidRPr="007623EE">
        <w:rPr>
          <w:rFonts w:ascii="Times New Roman" w:hAnsi="Times New Roman"/>
          <w:b/>
          <w:sz w:val="22"/>
          <w:szCs w:val="21"/>
        </w:rPr>
        <w:t>2.2.</w:t>
      </w:r>
      <w:r w:rsidRPr="007623EE">
        <w:rPr>
          <w:rFonts w:ascii="Times New Roman" w:hAnsi="Times New Roman" w:hint="eastAsia"/>
          <w:b/>
          <w:sz w:val="22"/>
          <w:szCs w:val="21"/>
        </w:rPr>
        <w:t>2</w:t>
      </w:r>
      <w:r w:rsidRPr="007623EE">
        <w:rPr>
          <w:rFonts w:ascii="Times New Roman" w:hAnsi="Times New Roman"/>
          <w:b/>
          <w:sz w:val="22"/>
          <w:szCs w:val="21"/>
        </w:rPr>
        <w:t xml:space="preserve">  </w:t>
      </w:r>
      <w:r w:rsidRPr="007623EE">
        <w:rPr>
          <w:rFonts w:ascii="Times New Roman" w:hAnsi="Times New Roman" w:hint="eastAsia"/>
          <w:b/>
          <w:sz w:val="22"/>
          <w:szCs w:val="21"/>
        </w:rPr>
        <w:t>Issue of two Tx chains switched between two different band pairs</w:t>
      </w:r>
    </w:p>
    <w:p w:rsidR="007623EE" w:rsidRPr="00C314A8" w:rsidRDefault="007623EE" w:rsidP="00E74E3C">
      <w:pPr>
        <w:snapToGrid w:val="0"/>
        <w:spacing w:after="120"/>
        <w:rPr>
          <w:rFonts w:eastAsia="宋体"/>
          <w:sz w:val="21"/>
          <w:szCs w:val="21"/>
          <w:lang w:val="en-US" w:eastAsia="zh-CN"/>
        </w:rPr>
      </w:pPr>
      <w:r>
        <w:rPr>
          <w:rFonts w:eastAsia="宋体" w:hint="eastAsia"/>
          <w:sz w:val="21"/>
          <w:szCs w:val="21"/>
          <w:lang w:val="en-US" w:eastAsia="zh-CN"/>
        </w:rPr>
        <w:t xml:space="preserve">The </w:t>
      </w:r>
      <w:r>
        <w:rPr>
          <w:rFonts w:eastAsia="宋体"/>
          <w:sz w:val="21"/>
          <w:szCs w:val="21"/>
          <w:lang w:val="en-US" w:eastAsia="zh-CN"/>
        </w:rPr>
        <w:t>following</w:t>
      </w:r>
      <w:r>
        <w:rPr>
          <w:rFonts w:eastAsia="宋体" w:hint="eastAsia"/>
          <w:sz w:val="21"/>
          <w:szCs w:val="21"/>
          <w:lang w:val="en-US" w:eastAsia="zh-CN"/>
        </w:rPr>
        <w:t xml:space="preserve"> way forward was agreed </w:t>
      </w:r>
      <w:r>
        <w:rPr>
          <w:rFonts w:eastAsia="宋体"/>
          <w:sz w:val="21"/>
          <w:szCs w:val="21"/>
          <w:lang w:val="en-US" w:eastAsia="zh-CN"/>
        </w:rPr>
        <w:t>in the</w:t>
      </w:r>
      <w:r>
        <w:rPr>
          <w:rFonts w:eastAsia="宋体" w:hint="eastAsia"/>
          <w:sz w:val="21"/>
          <w:szCs w:val="21"/>
          <w:lang w:val="en-US" w:eastAsia="zh-CN"/>
        </w:rPr>
        <w:t xml:space="preserve"> last meeting:</w:t>
      </w:r>
    </w:p>
    <w:p w:rsidR="00456A50" w:rsidRPr="007623EE" w:rsidRDefault="00456A50" w:rsidP="00E74E3C">
      <w:pPr>
        <w:pStyle w:val="a5"/>
        <w:numPr>
          <w:ilvl w:val="0"/>
          <w:numId w:val="3"/>
        </w:numPr>
        <w:overflowPunct/>
        <w:autoSpaceDE/>
        <w:autoSpaceDN/>
        <w:adjustRightInd/>
        <w:snapToGrid w:val="0"/>
        <w:spacing w:after="120"/>
        <w:ind w:left="248" w:hangingChars="118" w:hanging="248"/>
        <w:textAlignment w:val="auto"/>
        <w:rPr>
          <w:rFonts w:eastAsia="宋体"/>
          <w:b/>
          <w:i/>
          <w:sz w:val="21"/>
          <w:szCs w:val="21"/>
          <w:lang w:eastAsia="zh-CN"/>
        </w:rPr>
      </w:pPr>
      <w:r w:rsidRPr="007623EE">
        <w:rPr>
          <w:rFonts w:eastAsia="宋体" w:hint="eastAsia"/>
          <w:i/>
          <w:sz w:val="21"/>
          <w:szCs w:val="21"/>
          <w:lang w:eastAsia="zh-CN"/>
        </w:rPr>
        <w:t xml:space="preserve">When two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chains are switched between two different band pairs with different lengths of switching periods (denoted as </w:t>
      </w:r>
      <w:r w:rsidRPr="007623EE">
        <w:rPr>
          <w:bCs/>
          <w:i/>
          <w:sz w:val="21"/>
          <w:szCs w:val="21"/>
        </w:rPr>
        <w:t>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1 </w:t>
      </w:r>
      <w:r w:rsidRPr="007623EE">
        <w:rPr>
          <w:rFonts w:eastAsia="宋体" w:hint="eastAsia"/>
          <w:i/>
          <w:sz w:val="21"/>
          <w:szCs w:val="21"/>
          <w:lang w:eastAsia="zh-CN"/>
        </w:rPr>
        <w:t>and</w:t>
      </w:r>
      <w:r w:rsidRPr="007623EE">
        <w:rPr>
          <w:bCs/>
          <w:i/>
          <w:sz w:val="21"/>
          <w:szCs w:val="21"/>
        </w:rPr>
        <w:t xml:space="preserve"> 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2 </w:t>
      </w:r>
      <w:r w:rsidRPr="007623EE">
        <w:rPr>
          <w:rFonts w:eastAsia="宋体" w:hint="eastAsia"/>
          <w:i/>
          <w:sz w:val="21"/>
          <w:szCs w:val="21"/>
          <w:lang w:eastAsia="zh-CN"/>
        </w:rPr>
        <w:t xml:space="preserve">for the switching periods of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 #1 and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 #2 </w:t>
      </w:r>
      <w:r w:rsidRPr="007623EE">
        <w:rPr>
          <w:rFonts w:eastAsia="宋体"/>
          <w:i/>
          <w:sz w:val="21"/>
          <w:szCs w:val="21"/>
          <w:lang w:eastAsia="zh-CN"/>
        </w:rPr>
        <w:t>respectively</w:t>
      </w:r>
      <w:r w:rsidRPr="007623EE">
        <w:rPr>
          <w:rFonts w:eastAsia="宋体" w:hint="eastAsia"/>
          <w:i/>
          <w:sz w:val="21"/>
          <w:szCs w:val="21"/>
          <w:lang w:eastAsia="zh-CN"/>
        </w:rPr>
        <w:t>,</w:t>
      </w:r>
      <w:r w:rsidRPr="007623EE">
        <w:rPr>
          <w:rFonts w:eastAsiaTheme="minorEastAsia" w:hint="eastAsia"/>
          <w:bCs/>
          <w:i/>
          <w:sz w:val="21"/>
          <w:szCs w:val="21"/>
          <w:vertAlign w:val="subscript"/>
          <w:lang w:eastAsia="zh-CN"/>
        </w:rPr>
        <w:t xml:space="preserve"> </w:t>
      </w:r>
      <w:r w:rsidRPr="007623EE">
        <w:rPr>
          <w:rFonts w:eastAsia="宋体" w:hint="eastAsia"/>
          <w:i/>
          <w:sz w:val="21"/>
          <w:szCs w:val="21"/>
          <w:lang w:eastAsia="zh-CN"/>
        </w:rPr>
        <w:t xml:space="preserve">and </w:t>
      </w:r>
      <w:r w:rsidRPr="007623EE">
        <w:rPr>
          <w:bCs/>
          <w:i/>
          <w:sz w:val="21"/>
          <w:szCs w:val="21"/>
        </w:rPr>
        <w:t>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1 </w:t>
      </w:r>
      <w:r w:rsidRPr="007623EE">
        <w:rPr>
          <w:rFonts w:eastAsia="宋体" w:hint="eastAsia"/>
          <w:i/>
          <w:sz w:val="21"/>
          <w:szCs w:val="21"/>
          <w:lang w:eastAsia="zh-CN"/>
        </w:rPr>
        <w:t>&lt;</w:t>
      </w:r>
      <w:r w:rsidRPr="007623EE">
        <w:rPr>
          <w:bCs/>
          <w:i/>
          <w:sz w:val="21"/>
          <w:szCs w:val="21"/>
        </w:rPr>
        <w:t xml:space="preserve"> T</w:t>
      </w:r>
      <w:r w:rsidRPr="007623EE">
        <w:rPr>
          <w:bCs/>
          <w:i/>
          <w:sz w:val="21"/>
          <w:szCs w:val="21"/>
          <w:vertAlign w:val="subscript"/>
        </w:rPr>
        <w:t>switch_</w:t>
      </w:r>
      <w:r w:rsidRPr="007623EE">
        <w:rPr>
          <w:rFonts w:eastAsiaTheme="minorEastAsia" w:hint="eastAsia"/>
          <w:bCs/>
          <w:i/>
          <w:sz w:val="21"/>
          <w:szCs w:val="21"/>
          <w:vertAlign w:val="subscript"/>
          <w:lang w:eastAsia="zh-CN"/>
        </w:rPr>
        <w:t>2</w:t>
      </w:r>
      <w:r w:rsidRPr="007623EE">
        <w:rPr>
          <w:rFonts w:eastAsia="宋体" w:hint="eastAsia"/>
          <w:i/>
          <w:sz w:val="21"/>
          <w:szCs w:val="21"/>
          <w:lang w:eastAsia="zh-CN"/>
        </w:rPr>
        <w:t xml:space="preserve">), </w:t>
      </w:r>
      <w:r w:rsidRPr="007623EE">
        <w:rPr>
          <w:rFonts w:eastAsiaTheme="minorEastAsia" w:hint="eastAsia"/>
          <w:i/>
          <w:sz w:val="21"/>
          <w:szCs w:val="21"/>
          <w:lang w:val="en-US" w:eastAsia="zh-CN"/>
        </w:rPr>
        <w:t>select one of the two options in RAN4 #106:</w:t>
      </w:r>
    </w:p>
    <w:p w:rsidR="00456A50" w:rsidRPr="007623EE" w:rsidRDefault="00456A50"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7623EE">
        <w:rPr>
          <w:rFonts w:hint="eastAsia"/>
          <w:i/>
          <w:sz w:val="21"/>
          <w:szCs w:val="21"/>
          <w:lang w:val="en-US" w:eastAsia="zh-CN"/>
        </w:rPr>
        <w:t xml:space="preserve">Option 1: </w:t>
      </w:r>
      <w:r w:rsidRPr="007623EE">
        <w:rPr>
          <w:rFonts w:eastAsiaTheme="minorEastAsia" w:hint="eastAsia"/>
          <w:i/>
          <w:sz w:val="21"/>
          <w:szCs w:val="21"/>
          <w:lang w:val="en-US" w:eastAsia="zh-CN"/>
        </w:rPr>
        <w:t xml:space="preserve">In </w:t>
      </w:r>
      <w:r w:rsidRPr="007623EE">
        <w:rPr>
          <w:rFonts w:eastAsiaTheme="minorEastAsia"/>
          <w:i/>
          <w:sz w:val="21"/>
          <w:szCs w:val="21"/>
          <w:lang w:val="en-US" w:eastAsia="zh-CN"/>
        </w:rPr>
        <w:t>addition</w:t>
      </w:r>
      <w:r w:rsidRPr="007623EE">
        <w:rPr>
          <w:rFonts w:eastAsiaTheme="minorEastAsia" w:hint="eastAsia"/>
          <w:i/>
          <w:sz w:val="21"/>
          <w:szCs w:val="21"/>
          <w:lang w:val="en-US" w:eastAsia="zh-CN"/>
        </w:rPr>
        <w:t xml:space="preserve"> to the baseline UE assumption, i</w:t>
      </w:r>
      <w:r w:rsidRPr="007623EE">
        <w:rPr>
          <w:rFonts w:hint="eastAsia"/>
          <w:i/>
          <w:sz w:val="21"/>
          <w:szCs w:val="21"/>
          <w:lang w:val="en-US" w:eastAsia="zh-CN"/>
        </w:rPr>
        <w:t xml:space="preserve">ntroduce </w:t>
      </w:r>
      <w:r w:rsidRPr="007623EE">
        <w:rPr>
          <w:i/>
          <w:sz w:val="21"/>
          <w:szCs w:val="21"/>
          <w:lang w:val="en-US" w:eastAsia="zh-CN"/>
        </w:rPr>
        <w:t xml:space="preserve">advanced optional UE ability </w:t>
      </w:r>
      <w:r w:rsidRPr="007623EE">
        <w:rPr>
          <w:rFonts w:hint="eastAsia"/>
          <w:i/>
          <w:sz w:val="21"/>
          <w:szCs w:val="21"/>
          <w:lang w:val="en-US" w:eastAsia="zh-CN"/>
        </w:rPr>
        <w:t xml:space="preserve">to </w:t>
      </w:r>
      <w:r w:rsidRPr="007623EE">
        <w:rPr>
          <w:i/>
          <w:sz w:val="21"/>
          <w:szCs w:val="21"/>
          <w:lang w:val="en-US" w:eastAsia="zh-CN"/>
        </w:rPr>
        <w:lastRenderedPageBreak/>
        <w:t xml:space="preserve">allow </w:t>
      </w:r>
      <w:r w:rsidRPr="007623EE">
        <w:rPr>
          <w:rFonts w:eastAsiaTheme="minorEastAsia" w:hint="eastAsia"/>
          <w:i/>
          <w:sz w:val="21"/>
          <w:szCs w:val="21"/>
          <w:lang w:val="en-US" w:eastAsia="zh-CN"/>
        </w:rPr>
        <w:t xml:space="preserve">the </w:t>
      </w:r>
      <w:proofErr w:type="spellStart"/>
      <w:r w:rsidRPr="007623EE">
        <w:rPr>
          <w:i/>
          <w:sz w:val="21"/>
          <w:szCs w:val="21"/>
          <w:lang w:val="en-US" w:eastAsia="zh-CN"/>
        </w:rPr>
        <w:t>Tx</w:t>
      </w:r>
      <w:proofErr w:type="spellEnd"/>
      <w:r w:rsidRPr="007623EE">
        <w:rPr>
          <w:i/>
          <w:sz w:val="21"/>
          <w:szCs w:val="21"/>
          <w:lang w:val="en-US" w:eastAsia="zh-CN"/>
        </w:rPr>
        <w:t xml:space="preserve"> chain </w:t>
      </w:r>
      <w:r w:rsidRPr="007623EE">
        <w:rPr>
          <w:rFonts w:eastAsiaTheme="minorEastAsia" w:hint="eastAsia"/>
          <w:i/>
          <w:sz w:val="21"/>
          <w:szCs w:val="21"/>
          <w:lang w:val="en-US" w:eastAsia="zh-CN"/>
        </w:rPr>
        <w:t xml:space="preserve">#1 </w:t>
      </w:r>
      <w:r w:rsidRPr="007623EE">
        <w:rPr>
          <w:i/>
          <w:sz w:val="21"/>
          <w:szCs w:val="21"/>
          <w:lang w:val="en-US" w:eastAsia="zh-CN"/>
        </w:rPr>
        <w:t xml:space="preserve">to be used for transmission during the </w:t>
      </w:r>
      <w:r w:rsidRPr="007623EE">
        <w:rPr>
          <w:rFonts w:eastAsiaTheme="minorEastAsia" w:hint="eastAsia"/>
          <w:i/>
          <w:sz w:val="21"/>
          <w:szCs w:val="21"/>
          <w:lang w:val="en-US" w:eastAsia="zh-CN"/>
        </w:rPr>
        <w:t>time duration of (</w:t>
      </w:r>
      <w:r w:rsidRPr="007623EE">
        <w:rPr>
          <w:rFonts w:eastAsia="MS Mincho"/>
          <w:bCs/>
          <w:i/>
          <w:sz w:val="21"/>
          <w:szCs w:val="21"/>
          <w:lang w:eastAsia="en-US"/>
        </w:rPr>
        <w:t>T</w:t>
      </w:r>
      <w:r w:rsidRPr="007623EE">
        <w:rPr>
          <w:rFonts w:eastAsia="MS Mincho"/>
          <w:bCs/>
          <w:i/>
          <w:sz w:val="21"/>
          <w:szCs w:val="21"/>
          <w:vertAlign w:val="subscript"/>
          <w:lang w:eastAsia="en-US"/>
        </w:rPr>
        <w:t>switch_</w:t>
      </w:r>
      <w:r w:rsidRPr="007623EE">
        <w:rPr>
          <w:rFonts w:eastAsiaTheme="minorEastAsia" w:hint="eastAsia"/>
          <w:bCs/>
          <w:i/>
          <w:sz w:val="21"/>
          <w:szCs w:val="21"/>
          <w:vertAlign w:val="subscript"/>
          <w:lang w:eastAsia="zh-CN"/>
        </w:rPr>
        <w:t xml:space="preserve">2 </w:t>
      </w:r>
      <w:r w:rsidRPr="007623EE">
        <w:rPr>
          <w:rFonts w:eastAsiaTheme="minorEastAsia" w:hint="eastAsia"/>
          <w:i/>
          <w:sz w:val="21"/>
          <w:szCs w:val="21"/>
          <w:lang w:val="en-US" w:eastAsia="zh-CN"/>
        </w:rPr>
        <w:t>-</w:t>
      </w:r>
      <w:r w:rsidRPr="007623EE">
        <w:rPr>
          <w:rFonts w:eastAsia="MS Mincho"/>
          <w:bCs/>
          <w:i/>
          <w:sz w:val="21"/>
          <w:szCs w:val="21"/>
          <w:lang w:eastAsia="en-US"/>
        </w:rPr>
        <w:t xml:space="preserve"> T</w:t>
      </w:r>
      <w:r w:rsidRPr="007623EE">
        <w:rPr>
          <w:rFonts w:eastAsia="MS Mincho"/>
          <w:bCs/>
          <w:i/>
          <w:sz w:val="21"/>
          <w:szCs w:val="21"/>
          <w:vertAlign w:val="subscript"/>
          <w:lang w:eastAsia="en-US"/>
        </w:rPr>
        <w:t>switch_</w:t>
      </w:r>
      <w:r w:rsidRPr="007623EE">
        <w:rPr>
          <w:rFonts w:eastAsiaTheme="minorEastAsia" w:hint="eastAsia"/>
          <w:bCs/>
          <w:i/>
          <w:sz w:val="21"/>
          <w:szCs w:val="21"/>
          <w:vertAlign w:val="subscript"/>
          <w:lang w:eastAsia="zh-CN"/>
        </w:rPr>
        <w:t>1</w:t>
      </w:r>
      <w:r w:rsidRPr="007623EE">
        <w:rPr>
          <w:rFonts w:eastAsiaTheme="minorEastAsia" w:hint="eastAsia"/>
          <w:i/>
          <w:sz w:val="21"/>
          <w:szCs w:val="21"/>
          <w:lang w:val="en-US" w:eastAsia="zh-CN"/>
        </w:rPr>
        <w:t>)</w:t>
      </w:r>
    </w:p>
    <w:p w:rsidR="00456A50" w:rsidRPr="007623EE" w:rsidRDefault="00456A50" w:rsidP="00E74E3C">
      <w:pPr>
        <w:widowControl w:val="0"/>
        <w:numPr>
          <w:ilvl w:val="2"/>
          <w:numId w:val="26"/>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i/>
          <w:sz w:val="21"/>
          <w:szCs w:val="21"/>
          <w:lang w:eastAsia="zh-CN"/>
        </w:rPr>
      </w:pPr>
      <w:r w:rsidRPr="007623EE">
        <w:rPr>
          <w:rFonts w:eastAsiaTheme="minorEastAsia" w:hint="eastAsia"/>
          <w:i/>
          <w:sz w:val="21"/>
          <w:szCs w:val="21"/>
          <w:lang w:eastAsia="zh-CN"/>
        </w:rPr>
        <w:t>Further discuss the g</w:t>
      </w:r>
      <w:r w:rsidRPr="007623EE">
        <w:rPr>
          <w:i/>
          <w:sz w:val="21"/>
          <w:szCs w:val="21"/>
          <w:lang w:eastAsia="zh-CN"/>
        </w:rPr>
        <w:t>ranularity</w:t>
      </w:r>
      <w:r w:rsidRPr="007623EE">
        <w:rPr>
          <w:rFonts w:hint="eastAsia"/>
          <w:i/>
          <w:sz w:val="21"/>
          <w:szCs w:val="21"/>
          <w:lang w:eastAsia="zh-CN"/>
        </w:rPr>
        <w:t xml:space="preserve"> of the optional UE </w:t>
      </w:r>
      <w:r w:rsidRPr="007623EE">
        <w:rPr>
          <w:i/>
          <w:sz w:val="21"/>
          <w:szCs w:val="21"/>
          <w:lang w:eastAsia="zh-CN"/>
        </w:rPr>
        <w:t>capability</w:t>
      </w:r>
      <w:r w:rsidRPr="007623EE">
        <w:rPr>
          <w:rFonts w:eastAsiaTheme="minorEastAsia" w:hint="eastAsia"/>
          <w:i/>
          <w:sz w:val="21"/>
          <w:szCs w:val="21"/>
          <w:lang w:eastAsia="zh-CN"/>
        </w:rPr>
        <w:t>:</w:t>
      </w:r>
    </w:p>
    <w:p w:rsidR="00456A50" w:rsidRPr="007623EE" w:rsidRDefault="00456A50" w:rsidP="00E74E3C">
      <w:pPr>
        <w:pStyle w:val="a5"/>
        <w:numPr>
          <w:ilvl w:val="1"/>
          <w:numId w:val="31"/>
        </w:numPr>
        <w:overflowPunct/>
        <w:autoSpaceDE/>
        <w:autoSpaceDN/>
        <w:adjustRightInd/>
        <w:snapToGrid w:val="0"/>
        <w:spacing w:after="120"/>
        <w:ind w:left="1560" w:firstLineChars="0" w:hanging="284"/>
        <w:textAlignment w:val="auto"/>
        <w:rPr>
          <w:i/>
          <w:sz w:val="21"/>
          <w:szCs w:val="21"/>
        </w:rPr>
      </w:pPr>
      <w:r w:rsidRPr="007623EE">
        <w:rPr>
          <w:rFonts w:eastAsiaTheme="minorEastAsia" w:hint="eastAsia"/>
          <w:i/>
          <w:sz w:val="21"/>
          <w:szCs w:val="21"/>
          <w:lang w:eastAsia="zh-CN"/>
        </w:rPr>
        <w:t xml:space="preserve">Option 1a: </w:t>
      </w:r>
      <w:r w:rsidRPr="007623EE">
        <w:rPr>
          <w:i/>
          <w:sz w:val="21"/>
          <w:szCs w:val="21"/>
        </w:rPr>
        <w:t xml:space="preserve">per band pair per </w:t>
      </w:r>
      <w:r w:rsidRPr="007623EE">
        <w:rPr>
          <w:rFonts w:eastAsiaTheme="minorEastAsia" w:hint="eastAsia"/>
          <w:i/>
          <w:sz w:val="21"/>
          <w:szCs w:val="21"/>
          <w:lang w:eastAsia="zh-CN"/>
        </w:rPr>
        <w:t>BC</w:t>
      </w:r>
    </w:p>
    <w:p w:rsidR="00456A50" w:rsidRPr="007623EE" w:rsidRDefault="00456A50" w:rsidP="00E74E3C">
      <w:pPr>
        <w:pStyle w:val="a5"/>
        <w:numPr>
          <w:ilvl w:val="1"/>
          <w:numId w:val="31"/>
        </w:numPr>
        <w:overflowPunct/>
        <w:autoSpaceDE/>
        <w:autoSpaceDN/>
        <w:adjustRightInd/>
        <w:snapToGrid w:val="0"/>
        <w:spacing w:after="120"/>
        <w:ind w:left="1560" w:firstLineChars="0" w:hanging="284"/>
        <w:textAlignment w:val="auto"/>
        <w:rPr>
          <w:i/>
          <w:sz w:val="21"/>
          <w:szCs w:val="21"/>
        </w:rPr>
      </w:pPr>
      <w:r w:rsidRPr="007623EE">
        <w:rPr>
          <w:rFonts w:eastAsiaTheme="minorEastAsia" w:hint="eastAsia"/>
          <w:i/>
          <w:sz w:val="21"/>
          <w:szCs w:val="21"/>
          <w:lang w:eastAsia="zh-CN"/>
        </w:rPr>
        <w:t>Other options are not precluded</w:t>
      </w:r>
    </w:p>
    <w:p w:rsidR="00456A50" w:rsidRPr="007623EE" w:rsidRDefault="00456A50"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7623EE">
        <w:rPr>
          <w:rFonts w:hint="eastAsia"/>
          <w:i/>
          <w:sz w:val="21"/>
          <w:szCs w:val="21"/>
          <w:lang w:val="en-US" w:eastAsia="zh-CN"/>
        </w:rPr>
        <w:t xml:space="preserve">Option 2: </w:t>
      </w:r>
      <w:r w:rsidRPr="007623EE">
        <w:rPr>
          <w:i/>
          <w:sz w:val="21"/>
          <w:szCs w:val="21"/>
          <w:lang w:val="en-US" w:eastAsia="zh-CN"/>
        </w:rPr>
        <w:t xml:space="preserve">Do not </w:t>
      </w:r>
      <w:r w:rsidRPr="007623EE">
        <w:rPr>
          <w:rFonts w:hint="eastAsia"/>
          <w:i/>
          <w:sz w:val="21"/>
          <w:szCs w:val="21"/>
          <w:lang w:val="en-US" w:eastAsia="zh-CN"/>
        </w:rPr>
        <w:t xml:space="preserve">introduce the </w:t>
      </w:r>
      <w:r w:rsidRPr="007623EE">
        <w:rPr>
          <w:i/>
          <w:sz w:val="21"/>
          <w:szCs w:val="21"/>
          <w:lang w:val="en-US" w:eastAsia="zh-CN"/>
        </w:rPr>
        <w:t>advanced optional UE ability</w:t>
      </w:r>
      <w:r w:rsidR="009A31ED">
        <w:rPr>
          <w:rFonts w:hint="eastAsia"/>
          <w:i/>
          <w:sz w:val="21"/>
          <w:szCs w:val="21"/>
          <w:lang w:val="en-US" w:eastAsia="zh-CN"/>
        </w:rPr>
        <w:t>.</w:t>
      </w:r>
    </w:p>
    <w:p w:rsidR="00456A50" w:rsidRDefault="00456A50" w:rsidP="00E74E3C">
      <w:pPr>
        <w:pStyle w:val="a7"/>
        <w:tabs>
          <w:tab w:val="num" w:pos="226"/>
          <w:tab w:val="num" w:pos="284"/>
          <w:tab w:val="left" w:pos="5103"/>
        </w:tabs>
        <w:snapToGrid w:val="0"/>
        <w:rPr>
          <w:rFonts w:eastAsiaTheme="minorEastAsia"/>
          <w:i/>
          <w:sz w:val="21"/>
          <w:szCs w:val="21"/>
          <w:lang w:val="en-US" w:eastAsia="zh-CN"/>
        </w:rPr>
      </w:pPr>
    </w:p>
    <w:p w:rsidR="00FC0853" w:rsidRDefault="00FC0853" w:rsidP="00E74E3C">
      <w:pPr>
        <w:widowControl w:val="0"/>
        <w:tabs>
          <w:tab w:val="num" w:pos="851"/>
          <w:tab w:val="num" w:pos="1440"/>
          <w:tab w:val="num" w:pos="1701"/>
        </w:tabs>
        <w:overflowPunct w:val="0"/>
        <w:autoSpaceDE w:val="0"/>
        <w:autoSpaceDN w:val="0"/>
        <w:adjustRightInd w:val="0"/>
        <w:snapToGrid w:val="0"/>
        <w:spacing w:after="120"/>
        <w:textAlignment w:val="baseline"/>
        <w:rPr>
          <w:rFonts w:eastAsia="宋体"/>
          <w:sz w:val="21"/>
          <w:szCs w:val="21"/>
          <w:lang w:val="en-US" w:eastAsia="zh-CN"/>
        </w:rPr>
      </w:pPr>
      <w:r>
        <w:rPr>
          <w:rFonts w:eastAsia="宋体" w:hint="eastAsia"/>
          <w:sz w:val="21"/>
          <w:szCs w:val="21"/>
          <w:lang w:val="en-US" w:eastAsia="zh-CN"/>
        </w:rPr>
        <w:t xml:space="preserve">For this scenario, the UE behavior during </w:t>
      </w:r>
      <w:r w:rsidRPr="00FC0853">
        <w:rPr>
          <w:sz w:val="21"/>
          <w:szCs w:val="21"/>
          <w:lang w:val="en-US" w:eastAsia="zh-CN"/>
        </w:rPr>
        <w:t xml:space="preserve">the </w:t>
      </w:r>
      <w:r w:rsidRPr="00FC0853">
        <w:rPr>
          <w:rFonts w:eastAsiaTheme="minorEastAsia" w:hint="eastAsia"/>
          <w:sz w:val="21"/>
          <w:szCs w:val="21"/>
          <w:lang w:val="en-US" w:eastAsia="zh-CN"/>
        </w:rPr>
        <w:t>time duration of (</w:t>
      </w:r>
      <w:r w:rsidRPr="00FC0853">
        <w:rPr>
          <w:rFonts w:eastAsia="MS Mincho"/>
          <w:bCs/>
          <w:sz w:val="21"/>
          <w:szCs w:val="21"/>
          <w:lang w:eastAsia="en-US"/>
        </w:rPr>
        <w:t>T</w:t>
      </w:r>
      <w:r w:rsidRPr="00FC0853">
        <w:rPr>
          <w:rFonts w:eastAsia="MS Mincho"/>
          <w:bCs/>
          <w:sz w:val="21"/>
          <w:szCs w:val="21"/>
          <w:vertAlign w:val="subscript"/>
          <w:lang w:eastAsia="en-US"/>
        </w:rPr>
        <w:t>switch_</w:t>
      </w:r>
      <w:r w:rsidRPr="00FC0853">
        <w:rPr>
          <w:rFonts w:eastAsiaTheme="minorEastAsia" w:hint="eastAsia"/>
          <w:bCs/>
          <w:sz w:val="21"/>
          <w:szCs w:val="21"/>
          <w:vertAlign w:val="subscript"/>
          <w:lang w:eastAsia="zh-CN"/>
        </w:rPr>
        <w:t xml:space="preserve">2 </w:t>
      </w:r>
      <w:r w:rsidRPr="00FC0853">
        <w:rPr>
          <w:rFonts w:eastAsiaTheme="minorEastAsia" w:hint="eastAsia"/>
          <w:sz w:val="21"/>
          <w:szCs w:val="21"/>
          <w:lang w:val="en-US" w:eastAsia="zh-CN"/>
        </w:rPr>
        <w:t>-</w:t>
      </w:r>
      <w:r w:rsidRPr="00FC0853">
        <w:rPr>
          <w:rFonts w:eastAsia="MS Mincho"/>
          <w:bCs/>
          <w:sz w:val="21"/>
          <w:szCs w:val="21"/>
          <w:lang w:eastAsia="en-US"/>
        </w:rPr>
        <w:t xml:space="preserve"> T</w:t>
      </w:r>
      <w:r w:rsidRPr="00FC0853">
        <w:rPr>
          <w:rFonts w:eastAsia="MS Mincho"/>
          <w:bCs/>
          <w:sz w:val="21"/>
          <w:szCs w:val="21"/>
          <w:vertAlign w:val="subscript"/>
          <w:lang w:eastAsia="en-US"/>
        </w:rPr>
        <w:t>switch_</w:t>
      </w:r>
      <w:r w:rsidRPr="00FC0853">
        <w:rPr>
          <w:rFonts w:eastAsiaTheme="minorEastAsia" w:hint="eastAsia"/>
          <w:bCs/>
          <w:sz w:val="21"/>
          <w:szCs w:val="21"/>
          <w:vertAlign w:val="subscript"/>
          <w:lang w:eastAsia="zh-CN"/>
        </w:rPr>
        <w:t>1</w:t>
      </w:r>
      <w:r w:rsidRPr="00FC0853">
        <w:rPr>
          <w:rFonts w:eastAsiaTheme="minorEastAsia" w:hint="eastAsia"/>
          <w:sz w:val="21"/>
          <w:szCs w:val="21"/>
          <w:lang w:val="en-US" w:eastAsia="zh-CN"/>
        </w:rPr>
        <w:t>)</w:t>
      </w:r>
      <w:r>
        <w:rPr>
          <w:rFonts w:eastAsiaTheme="minorEastAsia" w:hint="eastAsia"/>
          <w:sz w:val="21"/>
          <w:szCs w:val="21"/>
          <w:lang w:val="en-US" w:eastAsia="zh-CN"/>
        </w:rPr>
        <w:t xml:space="preserve"> is similar with </w:t>
      </w:r>
      <w:r>
        <w:rPr>
          <w:rFonts w:eastAsiaTheme="minorEastAsia"/>
          <w:sz w:val="21"/>
          <w:szCs w:val="21"/>
          <w:lang w:val="en-US" w:eastAsia="zh-CN"/>
        </w:rPr>
        <w:t>the</w:t>
      </w:r>
      <w:r>
        <w:rPr>
          <w:rFonts w:eastAsiaTheme="minorEastAsia" w:hint="eastAsia"/>
          <w:sz w:val="21"/>
          <w:szCs w:val="21"/>
          <w:lang w:val="en-US" w:eastAsia="zh-CN"/>
        </w:rPr>
        <w:t xml:space="preserve"> </w:t>
      </w:r>
      <w:r>
        <w:rPr>
          <w:rFonts w:eastAsia="宋体" w:hint="eastAsia"/>
          <w:sz w:val="21"/>
          <w:szCs w:val="21"/>
          <w:lang w:val="en-US" w:eastAsia="zh-CN"/>
        </w:rPr>
        <w:t>UE behavior discussed in section 2.2.1, and thus we support option 1 to allow advanced UE ability.</w:t>
      </w:r>
    </w:p>
    <w:p w:rsidR="00FC0853" w:rsidRDefault="00FC0853" w:rsidP="00E74E3C">
      <w:pPr>
        <w:widowControl w:val="0"/>
        <w:tabs>
          <w:tab w:val="num" w:pos="851"/>
          <w:tab w:val="num" w:pos="1440"/>
          <w:tab w:val="num" w:pos="1701"/>
        </w:tabs>
        <w:overflowPunct w:val="0"/>
        <w:autoSpaceDE w:val="0"/>
        <w:autoSpaceDN w:val="0"/>
        <w:adjustRightInd w:val="0"/>
        <w:snapToGrid w:val="0"/>
        <w:spacing w:after="120"/>
        <w:textAlignment w:val="baseline"/>
        <w:rPr>
          <w:rFonts w:eastAsia="宋体"/>
          <w:sz w:val="21"/>
          <w:szCs w:val="21"/>
          <w:lang w:val="en-US" w:eastAsia="zh-CN"/>
        </w:rPr>
      </w:pPr>
      <w:r>
        <w:rPr>
          <w:rFonts w:eastAsia="宋体" w:hint="eastAsia"/>
          <w:sz w:val="21"/>
          <w:szCs w:val="21"/>
          <w:lang w:val="en-US" w:eastAsia="zh-CN"/>
        </w:rPr>
        <w:t xml:space="preserve">For the </w:t>
      </w:r>
      <w:r w:rsidRPr="00FC0853">
        <w:rPr>
          <w:rFonts w:eastAsia="宋体"/>
          <w:sz w:val="21"/>
          <w:szCs w:val="21"/>
          <w:lang w:val="en-US" w:eastAsia="zh-CN"/>
        </w:rPr>
        <w:t>granularity of the optional UE capability</w:t>
      </w:r>
      <w:r>
        <w:rPr>
          <w:rFonts w:eastAsia="宋体" w:hint="eastAsia"/>
          <w:sz w:val="21"/>
          <w:szCs w:val="21"/>
          <w:lang w:val="en-US" w:eastAsia="zh-CN"/>
        </w:rPr>
        <w:t>, we have the same proposal as in section 2.2.1, i.e., p</w:t>
      </w:r>
      <w:r w:rsidRPr="00FC0853">
        <w:rPr>
          <w:rFonts w:eastAsia="宋体"/>
          <w:sz w:val="21"/>
          <w:szCs w:val="21"/>
          <w:lang w:val="en-US" w:eastAsia="zh-CN"/>
        </w:rPr>
        <w:t>er band (only for the band(s) not included in the band pair involved in the switching) per band pair per BC.</w:t>
      </w:r>
    </w:p>
    <w:p w:rsidR="00FC0853" w:rsidRDefault="00FC0853" w:rsidP="00E74E3C">
      <w:pPr>
        <w:widowControl w:val="0"/>
        <w:tabs>
          <w:tab w:val="num" w:pos="851"/>
          <w:tab w:val="num" w:pos="1440"/>
          <w:tab w:val="num" w:pos="1701"/>
        </w:tabs>
        <w:overflowPunct w:val="0"/>
        <w:autoSpaceDE w:val="0"/>
        <w:autoSpaceDN w:val="0"/>
        <w:adjustRightInd w:val="0"/>
        <w:snapToGrid w:val="0"/>
        <w:spacing w:after="120"/>
        <w:textAlignment w:val="baseline"/>
        <w:rPr>
          <w:rFonts w:eastAsia="宋体"/>
          <w:sz w:val="21"/>
          <w:szCs w:val="21"/>
          <w:lang w:val="en-US" w:eastAsia="zh-CN"/>
        </w:rPr>
      </w:pPr>
      <w:r>
        <w:rPr>
          <w:rFonts w:eastAsia="宋体" w:hint="eastAsia"/>
          <w:sz w:val="21"/>
          <w:szCs w:val="21"/>
          <w:lang w:val="en-US" w:eastAsia="zh-CN"/>
        </w:rPr>
        <w:t xml:space="preserve">So, with the same optional UE </w:t>
      </w:r>
      <w:r>
        <w:rPr>
          <w:rFonts w:eastAsia="宋体"/>
          <w:sz w:val="21"/>
          <w:szCs w:val="21"/>
          <w:lang w:val="en-US" w:eastAsia="zh-CN"/>
        </w:rPr>
        <w:t>capability</w:t>
      </w:r>
      <w:r>
        <w:rPr>
          <w:rFonts w:eastAsia="宋体" w:hint="eastAsia"/>
          <w:sz w:val="21"/>
          <w:szCs w:val="21"/>
          <w:lang w:val="en-US" w:eastAsia="zh-CN"/>
        </w:rPr>
        <w:t xml:space="preserve"> and the </w:t>
      </w:r>
      <w:r>
        <w:rPr>
          <w:rFonts w:eastAsia="宋体"/>
          <w:sz w:val="21"/>
          <w:szCs w:val="21"/>
          <w:lang w:val="en-US" w:eastAsia="zh-CN"/>
        </w:rPr>
        <w:t>same</w:t>
      </w:r>
      <w:r>
        <w:rPr>
          <w:rFonts w:eastAsia="宋体" w:hint="eastAsia"/>
          <w:sz w:val="21"/>
          <w:szCs w:val="21"/>
          <w:lang w:val="en-US" w:eastAsia="zh-CN"/>
        </w:rPr>
        <w:t xml:space="preserve"> </w:t>
      </w:r>
      <w:r w:rsidRPr="00FC0853">
        <w:rPr>
          <w:rFonts w:eastAsia="宋体"/>
          <w:sz w:val="21"/>
          <w:szCs w:val="21"/>
          <w:lang w:val="en-US" w:eastAsia="zh-CN"/>
        </w:rPr>
        <w:t>granularity</w:t>
      </w:r>
      <w:r>
        <w:rPr>
          <w:rFonts w:eastAsia="宋体" w:hint="eastAsia"/>
          <w:sz w:val="21"/>
          <w:szCs w:val="21"/>
          <w:lang w:val="en-US" w:eastAsia="zh-CN"/>
        </w:rPr>
        <w:t xml:space="preserve"> introduced for the two issues in section 2.2.1 and 2.2.2, one question is whether the </w:t>
      </w:r>
      <w:r>
        <w:rPr>
          <w:rFonts w:eastAsia="宋体"/>
          <w:sz w:val="21"/>
          <w:szCs w:val="21"/>
          <w:lang w:val="en-US" w:eastAsia="zh-CN"/>
        </w:rPr>
        <w:t>same</w:t>
      </w:r>
      <w:r>
        <w:rPr>
          <w:rFonts w:eastAsia="宋体" w:hint="eastAsia"/>
          <w:sz w:val="21"/>
          <w:szCs w:val="21"/>
          <w:lang w:val="en-US" w:eastAsia="zh-CN"/>
        </w:rPr>
        <w:t xml:space="preserve"> UE </w:t>
      </w:r>
      <w:r w:rsidR="00AB29FC">
        <w:rPr>
          <w:rFonts w:eastAsia="宋体"/>
          <w:sz w:val="21"/>
          <w:szCs w:val="21"/>
          <w:lang w:val="en-US" w:eastAsia="zh-CN"/>
        </w:rPr>
        <w:t>capability</w:t>
      </w:r>
      <w:r w:rsidR="00AB29FC">
        <w:rPr>
          <w:rFonts w:eastAsia="宋体" w:hint="eastAsia"/>
          <w:sz w:val="21"/>
          <w:szCs w:val="21"/>
          <w:lang w:val="en-US" w:eastAsia="zh-CN"/>
        </w:rPr>
        <w:t xml:space="preserve"> </w:t>
      </w:r>
      <w:r>
        <w:rPr>
          <w:rFonts w:eastAsia="宋体" w:hint="eastAsia"/>
          <w:sz w:val="21"/>
          <w:szCs w:val="21"/>
          <w:lang w:val="en-US" w:eastAsia="zh-CN"/>
        </w:rPr>
        <w:t xml:space="preserve">or two different UE </w:t>
      </w:r>
      <w:r w:rsidR="00AB29FC">
        <w:rPr>
          <w:rFonts w:eastAsia="宋体"/>
          <w:sz w:val="21"/>
          <w:szCs w:val="21"/>
          <w:lang w:val="en-US" w:eastAsia="zh-CN"/>
        </w:rPr>
        <w:t>capabilit</w:t>
      </w:r>
      <w:r w:rsidR="00AB29FC">
        <w:rPr>
          <w:rFonts w:eastAsia="宋体" w:hint="eastAsia"/>
          <w:sz w:val="21"/>
          <w:szCs w:val="21"/>
          <w:lang w:val="en-US" w:eastAsia="zh-CN"/>
        </w:rPr>
        <w:t xml:space="preserve">ies </w:t>
      </w:r>
      <w:r>
        <w:rPr>
          <w:rFonts w:eastAsia="宋体" w:hint="eastAsia"/>
          <w:sz w:val="21"/>
          <w:szCs w:val="21"/>
          <w:lang w:val="en-US" w:eastAsia="zh-CN"/>
        </w:rPr>
        <w:t>should be considered. O</w:t>
      </w:r>
      <w:r>
        <w:rPr>
          <w:rFonts w:eastAsia="宋体"/>
          <w:sz w:val="21"/>
          <w:szCs w:val="21"/>
          <w:lang w:val="en-US" w:eastAsia="zh-CN"/>
        </w:rPr>
        <w:t>u</w:t>
      </w:r>
      <w:r>
        <w:rPr>
          <w:rFonts w:eastAsia="宋体" w:hint="eastAsia"/>
          <w:sz w:val="21"/>
          <w:szCs w:val="21"/>
          <w:lang w:val="en-US" w:eastAsia="zh-CN"/>
        </w:rPr>
        <w:t xml:space="preserve">r preference is to </w:t>
      </w:r>
      <w:r w:rsidR="00AB29FC">
        <w:rPr>
          <w:rFonts w:eastAsia="宋体"/>
          <w:sz w:val="21"/>
          <w:szCs w:val="21"/>
          <w:lang w:val="en-US" w:eastAsia="zh-CN"/>
        </w:rPr>
        <w:t>apply</w:t>
      </w:r>
      <w:r>
        <w:rPr>
          <w:rFonts w:eastAsia="宋体" w:hint="eastAsia"/>
          <w:sz w:val="21"/>
          <w:szCs w:val="21"/>
          <w:lang w:val="en-US" w:eastAsia="zh-CN"/>
        </w:rPr>
        <w:t xml:space="preserve"> </w:t>
      </w:r>
      <w:r>
        <w:rPr>
          <w:rFonts w:eastAsia="宋体"/>
          <w:sz w:val="21"/>
          <w:szCs w:val="21"/>
          <w:lang w:val="en-US" w:eastAsia="zh-CN"/>
        </w:rPr>
        <w:t>the</w:t>
      </w:r>
      <w:r>
        <w:rPr>
          <w:rFonts w:eastAsia="宋体" w:hint="eastAsia"/>
          <w:sz w:val="21"/>
          <w:szCs w:val="21"/>
          <w:lang w:val="en-US" w:eastAsia="zh-CN"/>
        </w:rPr>
        <w:t xml:space="preserve"> </w:t>
      </w:r>
      <w:r w:rsidR="00AB29FC">
        <w:rPr>
          <w:rFonts w:eastAsia="宋体"/>
          <w:sz w:val="21"/>
          <w:szCs w:val="21"/>
          <w:lang w:val="en-US" w:eastAsia="zh-CN"/>
        </w:rPr>
        <w:t>same</w:t>
      </w:r>
      <w:r w:rsidR="00AB29FC">
        <w:rPr>
          <w:rFonts w:eastAsia="宋体" w:hint="eastAsia"/>
          <w:sz w:val="21"/>
          <w:szCs w:val="21"/>
          <w:lang w:val="en-US" w:eastAsia="zh-CN"/>
        </w:rPr>
        <w:t xml:space="preserve"> UE </w:t>
      </w:r>
      <w:r w:rsidR="00AB29FC">
        <w:rPr>
          <w:rFonts w:eastAsia="宋体"/>
          <w:sz w:val="21"/>
          <w:szCs w:val="21"/>
          <w:lang w:val="en-US" w:eastAsia="zh-CN"/>
        </w:rPr>
        <w:t>capability</w:t>
      </w:r>
      <w:r>
        <w:rPr>
          <w:rFonts w:eastAsia="宋体" w:hint="eastAsia"/>
          <w:sz w:val="21"/>
          <w:szCs w:val="21"/>
          <w:lang w:val="en-US" w:eastAsia="zh-CN"/>
        </w:rPr>
        <w:t xml:space="preserve"> to the scenario</w:t>
      </w:r>
      <w:r w:rsidR="00AB29FC">
        <w:rPr>
          <w:rFonts w:eastAsia="宋体" w:hint="eastAsia"/>
          <w:sz w:val="21"/>
          <w:szCs w:val="21"/>
          <w:lang w:val="en-US" w:eastAsia="zh-CN"/>
        </w:rPr>
        <w:t>s</w:t>
      </w:r>
      <w:r>
        <w:rPr>
          <w:rFonts w:eastAsia="宋体" w:hint="eastAsia"/>
          <w:sz w:val="21"/>
          <w:szCs w:val="21"/>
          <w:lang w:val="en-US" w:eastAsia="zh-CN"/>
        </w:rPr>
        <w:t>/issues in section 2.2.1 and 2.2.2.</w:t>
      </w:r>
    </w:p>
    <w:p w:rsidR="00FC0853" w:rsidRPr="007623EE" w:rsidRDefault="00FC0853" w:rsidP="00E74E3C">
      <w:pPr>
        <w:snapToGrid w:val="0"/>
        <w:spacing w:after="120"/>
        <w:rPr>
          <w:rFonts w:eastAsia="宋体"/>
          <w:i/>
          <w:sz w:val="21"/>
          <w:szCs w:val="21"/>
          <w:lang w:eastAsia="zh-CN"/>
        </w:rPr>
      </w:pPr>
      <w:r w:rsidRPr="007623EE">
        <w:rPr>
          <w:rFonts w:eastAsia="宋体" w:hint="eastAsia"/>
          <w:b/>
          <w:i/>
          <w:sz w:val="21"/>
          <w:szCs w:val="21"/>
          <w:lang w:eastAsia="zh-CN"/>
        </w:rPr>
        <w:t xml:space="preserve">Proposal </w:t>
      </w:r>
      <w:r>
        <w:rPr>
          <w:rFonts w:eastAsia="宋体" w:hint="eastAsia"/>
          <w:b/>
          <w:i/>
          <w:sz w:val="21"/>
          <w:szCs w:val="21"/>
          <w:lang w:eastAsia="zh-CN"/>
        </w:rPr>
        <w:t>5</w:t>
      </w:r>
      <w:r w:rsidRPr="007623EE">
        <w:rPr>
          <w:rFonts w:eastAsia="宋体" w:hint="eastAsia"/>
          <w:b/>
          <w:i/>
          <w:sz w:val="21"/>
          <w:szCs w:val="21"/>
          <w:lang w:eastAsia="zh-CN"/>
        </w:rPr>
        <w:t>:</w:t>
      </w:r>
      <w:r w:rsidRPr="007623EE">
        <w:rPr>
          <w:rFonts w:eastAsia="宋体" w:hint="eastAsia"/>
          <w:sz w:val="21"/>
          <w:szCs w:val="21"/>
          <w:lang w:eastAsia="zh-CN"/>
        </w:rPr>
        <w:t xml:space="preserve"> </w:t>
      </w:r>
      <w:r w:rsidRPr="007623EE">
        <w:rPr>
          <w:rFonts w:eastAsia="宋体" w:hint="eastAsia"/>
          <w:i/>
          <w:sz w:val="21"/>
          <w:szCs w:val="21"/>
          <w:lang w:eastAsia="zh-CN"/>
        </w:rPr>
        <w:t xml:space="preserve">When two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chains are switched between two different band pairs with different lengths of switching periods (denoted as </w:t>
      </w:r>
      <w:r w:rsidRPr="007623EE">
        <w:rPr>
          <w:bCs/>
          <w:i/>
          <w:sz w:val="21"/>
          <w:szCs w:val="21"/>
        </w:rPr>
        <w:t>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1 </w:t>
      </w:r>
      <w:r w:rsidRPr="007623EE">
        <w:rPr>
          <w:rFonts w:eastAsia="宋体" w:hint="eastAsia"/>
          <w:i/>
          <w:sz w:val="21"/>
          <w:szCs w:val="21"/>
          <w:lang w:eastAsia="zh-CN"/>
        </w:rPr>
        <w:t>and</w:t>
      </w:r>
      <w:r w:rsidRPr="007623EE">
        <w:rPr>
          <w:bCs/>
          <w:i/>
          <w:sz w:val="21"/>
          <w:szCs w:val="21"/>
        </w:rPr>
        <w:t xml:space="preserve"> 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2 </w:t>
      </w:r>
      <w:r w:rsidRPr="007623EE">
        <w:rPr>
          <w:rFonts w:eastAsia="宋体" w:hint="eastAsia"/>
          <w:i/>
          <w:sz w:val="21"/>
          <w:szCs w:val="21"/>
          <w:lang w:eastAsia="zh-CN"/>
        </w:rPr>
        <w:t xml:space="preserve">for the switching periods of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 #1 and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 #2 </w:t>
      </w:r>
      <w:r w:rsidRPr="007623EE">
        <w:rPr>
          <w:rFonts w:eastAsia="宋体"/>
          <w:i/>
          <w:sz w:val="21"/>
          <w:szCs w:val="21"/>
          <w:lang w:eastAsia="zh-CN"/>
        </w:rPr>
        <w:t>respectively</w:t>
      </w:r>
      <w:r w:rsidRPr="007623EE">
        <w:rPr>
          <w:rFonts w:eastAsia="宋体" w:hint="eastAsia"/>
          <w:i/>
          <w:sz w:val="21"/>
          <w:szCs w:val="21"/>
          <w:lang w:eastAsia="zh-CN"/>
        </w:rPr>
        <w:t>,</w:t>
      </w:r>
      <w:r w:rsidRPr="007623EE">
        <w:rPr>
          <w:rFonts w:eastAsiaTheme="minorEastAsia" w:hint="eastAsia"/>
          <w:bCs/>
          <w:i/>
          <w:sz w:val="21"/>
          <w:szCs w:val="21"/>
          <w:vertAlign w:val="subscript"/>
          <w:lang w:eastAsia="zh-CN"/>
        </w:rPr>
        <w:t xml:space="preserve"> </w:t>
      </w:r>
      <w:r w:rsidRPr="007623EE">
        <w:rPr>
          <w:rFonts w:eastAsia="宋体" w:hint="eastAsia"/>
          <w:i/>
          <w:sz w:val="21"/>
          <w:szCs w:val="21"/>
          <w:lang w:eastAsia="zh-CN"/>
        </w:rPr>
        <w:t xml:space="preserve">and </w:t>
      </w:r>
      <w:r w:rsidRPr="007623EE">
        <w:rPr>
          <w:bCs/>
          <w:i/>
          <w:sz w:val="21"/>
          <w:szCs w:val="21"/>
        </w:rPr>
        <w:t>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1 </w:t>
      </w:r>
      <w:r w:rsidRPr="007623EE">
        <w:rPr>
          <w:rFonts w:eastAsia="宋体" w:hint="eastAsia"/>
          <w:i/>
          <w:sz w:val="21"/>
          <w:szCs w:val="21"/>
          <w:lang w:eastAsia="zh-CN"/>
        </w:rPr>
        <w:t>&lt;</w:t>
      </w:r>
      <w:r w:rsidRPr="007623EE">
        <w:rPr>
          <w:bCs/>
          <w:i/>
          <w:sz w:val="21"/>
          <w:szCs w:val="21"/>
        </w:rPr>
        <w:t xml:space="preserve"> T</w:t>
      </w:r>
      <w:r w:rsidRPr="007623EE">
        <w:rPr>
          <w:bCs/>
          <w:i/>
          <w:sz w:val="21"/>
          <w:szCs w:val="21"/>
          <w:vertAlign w:val="subscript"/>
        </w:rPr>
        <w:t>switch_</w:t>
      </w:r>
      <w:r w:rsidRPr="007623EE">
        <w:rPr>
          <w:rFonts w:eastAsiaTheme="minorEastAsia" w:hint="eastAsia"/>
          <w:bCs/>
          <w:i/>
          <w:sz w:val="21"/>
          <w:szCs w:val="21"/>
          <w:vertAlign w:val="subscript"/>
          <w:lang w:eastAsia="zh-CN"/>
        </w:rPr>
        <w:t>2</w:t>
      </w:r>
      <w:r w:rsidRPr="007623EE">
        <w:rPr>
          <w:rFonts w:eastAsia="宋体" w:hint="eastAsia"/>
          <w:i/>
          <w:sz w:val="21"/>
          <w:szCs w:val="21"/>
          <w:lang w:eastAsia="zh-CN"/>
        </w:rPr>
        <w:t>)</w:t>
      </w:r>
      <w:r>
        <w:rPr>
          <w:rFonts w:eastAsia="宋体" w:hint="eastAsia"/>
          <w:i/>
          <w:sz w:val="21"/>
          <w:szCs w:val="21"/>
          <w:lang w:eastAsia="zh-CN"/>
        </w:rPr>
        <w:t>:</w:t>
      </w:r>
    </w:p>
    <w:p w:rsidR="00FC0853" w:rsidRPr="00FC0853" w:rsidRDefault="00FC0853" w:rsidP="00E74E3C">
      <w:pPr>
        <w:pStyle w:val="a5"/>
        <w:numPr>
          <w:ilvl w:val="0"/>
          <w:numId w:val="3"/>
        </w:numPr>
        <w:overflowPunct/>
        <w:autoSpaceDE/>
        <w:autoSpaceDN/>
        <w:adjustRightInd/>
        <w:snapToGrid w:val="0"/>
        <w:spacing w:after="120"/>
        <w:ind w:left="284" w:firstLineChars="0" w:hanging="284"/>
        <w:textAlignment w:val="auto"/>
        <w:rPr>
          <w:rFonts w:eastAsia="宋体"/>
          <w:sz w:val="21"/>
          <w:szCs w:val="21"/>
          <w:lang w:eastAsia="zh-CN"/>
        </w:rPr>
      </w:pPr>
      <w:r w:rsidRPr="007623EE">
        <w:rPr>
          <w:rFonts w:eastAsiaTheme="minorEastAsia" w:hint="eastAsia"/>
          <w:i/>
          <w:sz w:val="21"/>
          <w:szCs w:val="21"/>
          <w:lang w:val="en-US" w:eastAsia="zh-CN"/>
        </w:rPr>
        <w:t xml:space="preserve">In </w:t>
      </w:r>
      <w:r w:rsidRPr="00FC0853">
        <w:rPr>
          <w:rFonts w:eastAsia="宋体"/>
          <w:i/>
          <w:sz w:val="21"/>
          <w:szCs w:val="21"/>
          <w:lang w:eastAsia="zh-CN"/>
        </w:rPr>
        <w:t>addition</w:t>
      </w:r>
      <w:r w:rsidRPr="007623EE">
        <w:rPr>
          <w:rFonts w:eastAsiaTheme="minorEastAsia" w:hint="eastAsia"/>
          <w:i/>
          <w:sz w:val="21"/>
          <w:szCs w:val="21"/>
          <w:lang w:val="en-US" w:eastAsia="zh-CN"/>
        </w:rPr>
        <w:t xml:space="preserve"> to the baseline UE assumption, i</w:t>
      </w:r>
      <w:r w:rsidRPr="007623EE">
        <w:rPr>
          <w:rFonts w:hint="eastAsia"/>
          <w:i/>
          <w:sz w:val="21"/>
          <w:szCs w:val="21"/>
          <w:lang w:val="en-US" w:eastAsia="zh-CN"/>
        </w:rPr>
        <w:t xml:space="preserve">ntroduce </w:t>
      </w:r>
      <w:r w:rsidRPr="007623EE">
        <w:rPr>
          <w:i/>
          <w:sz w:val="21"/>
          <w:szCs w:val="21"/>
          <w:lang w:val="en-US" w:eastAsia="zh-CN"/>
        </w:rPr>
        <w:t xml:space="preserve">advanced optional UE ability </w:t>
      </w:r>
      <w:r w:rsidRPr="007623EE">
        <w:rPr>
          <w:rFonts w:hint="eastAsia"/>
          <w:i/>
          <w:sz w:val="21"/>
          <w:szCs w:val="21"/>
          <w:lang w:val="en-US" w:eastAsia="zh-CN"/>
        </w:rPr>
        <w:t xml:space="preserve">to </w:t>
      </w:r>
      <w:r w:rsidRPr="007623EE">
        <w:rPr>
          <w:i/>
          <w:sz w:val="21"/>
          <w:szCs w:val="21"/>
          <w:lang w:val="en-US" w:eastAsia="zh-CN"/>
        </w:rPr>
        <w:t xml:space="preserve">allow </w:t>
      </w:r>
      <w:r w:rsidRPr="007623EE">
        <w:rPr>
          <w:rFonts w:eastAsiaTheme="minorEastAsia" w:hint="eastAsia"/>
          <w:i/>
          <w:sz w:val="21"/>
          <w:szCs w:val="21"/>
          <w:lang w:val="en-US" w:eastAsia="zh-CN"/>
        </w:rPr>
        <w:t xml:space="preserve">the </w:t>
      </w:r>
      <w:proofErr w:type="spellStart"/>
      <w:proofErr w:type="gramStart"/>
      <w:r w:rsidRPr="007623EE">
        <w:rPr>
          <w:i/>
          <w:sz w:val="21"/>
          <w:szCs w:val="21"/>
          <w:lang w:val="en-US" w:eastAsia="zh-CN"/>
        </w:rPr>
        <w:t>Tx</w:t>
      </w:r>
      <w:proofErr w:type="spellEnd"/>
      <w:proofErr w:type="gramEnd"/>
      <w:r w:rsidRPr="007623EE">
        <w:rPr>
          <w:i/>
          <w:sz w:val="21"/>
          <w:szCs w:val="21"/>
          <w:lang w:val="en-US" w:eastAsia="zh-CN"/>
        </w:rPr>
        <w:t xml:space="preserve"> chain </w:t>
      </w:r>
      <w:r w:rsidRPr="007623EE">
        <w:rPr>
          <w:rFonts w:eastAsiaTheme="minorEastAsia" w:hint="eastAsia"/>
          <w:i/>
          <w:sz w:val="21"/>
          <w:szCs w:val="21"/>
          <w:lang w:val="en-US" w:eastAsia="zh-CN"/>
        </w:rPr>
        <w:t xml:space="preserve">#1 </w:t>
      </w:r>
      <w:r w:rsidRPr="007623EE">
        <w:rPr>
          <w:i/>
          <w:sz w:val="21"/>
          <w:szCs w:val="21"/>
          <w:lang w:val="en-US" w:eastAsia="zh-CN"/>
        </w:rPr>
        <w:t xml:space="preserve">to be used for transmission during the </w:t>
      </w:r>
      <w:r w:rsidRPr="007623EE">
        <w:rPr>
          <w:rFonts w:eastAsiaTheme="minorEastAsia" w:hint="eastAsia"/>
          <w:i/>
          <w:sz w:val="21"/>
          <w:szCs w:val="21"/>
          <w:lang w:val="en-US" w:eastAsia="zh-CN"/>
        </w:rPr>
        <w:t>time duration of (</w:t>
      </w:r>
      <w:r w:rsidRPr="007623EE">
        <w:rPr>
          <w:bCs/>
          <w:i/>
          <w:sz w:val="21"/>
          <w:szCs w:val="21"/>
        </w:rPr>
        <w:t>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2 </w:t>
      </w:r>
      <w:r w:rsidRPr="007623EE">
        <w:rPr>
          <w:rFonts w:eastAsiaTheme="minorEastAsia" w:hint="eastAsia"/>
          <w:i/>
          <w:sz w:val="21"/>
          <w:szCs w:val="21"/>
          <w:lang w:val="en-US" w:eastAsia="zh-CN"/>
        </w:rPr>
        <w:t>-</w:t>
      </w:r>
      <w:r w:rsidRPr="007623EE">
        <w:rPr>
          <w:bCs/>
          <w:i/>
          <w:sz w:val="21"/>
          <w:szCs w:val="21"/>
        </w:rPr>
        <w:t xml:space="preserve"> T</w:t>
      </w:r>
      <w:r w:rsidRPr="007623EE">
        <w:rPr>
          <w:bCs/>
          <w:i/>
          <w:sz w:val="21"/>
          <w:szCs w:val="21"/>
          <w:vertAlign w:val="subscript"/>
        </w:rPr>
        <w:t>switch_</w:t>
      </w:r>
      <w:r w:rsidRPr="007623EE">
        <w:rPr>
          <w:rFonts w:eastAsiaTheme="minorEastAsia" w:hint="eastAsia"/>
          <w:bCs/>
          <w:i/>
          <w:sz w:val="21"/>
          <w:szCs w:val="21"/>
          <w:vertAlign w:val="subscript"/>
          <w:lang w:eastAsia="zh-CN"/>
        </w:rPr>
        <w:t>1</w:t>
      </w:r>
      <w:r w:rsidRPr="007623EE">
        <w:rPr>
          <w:rFonts w:eastAsiaTheme="minorEastAsia" w:hint="eastAsia"/>
          <w:i/>
          <w:sz w:val="21"/>
          <w:szCs w:val="21"/>
          <w:lang w:val="en-US" w:eastAsia="zh-CN"/>
        </w:rPr>
        <w:t>)</w:t>
      </w:r>
      <w:r w:rsidR="00AB7730">
        <w:rPr>
          <w:rFonts w:eastAsiaTheme="minorEastAsia" w:hint="eastAsia"/>
          <w:i/>
          <w:sz w:val="21"/>
          <w:szCs w:val="21"/>
          <w:lang w:val="en-US" w:eastAsia="zh-CN"/>
        </w:rPr>
        <w:t>.</w:t>
      </w:r>
    </w:p>
    <w:p w:rsidR="00FC0853" w:rsidRPr="007623EE" w:rsidRDefault="00FC0853" w:rsidP="00E74E3C">
      <w:pPr>
        <w:pStyle w:val="a5"/>
        <w:numPr>
          <w:ilvl w:val="0"/>
          <w:numId w:val="3"/>
        </w:numPr>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T</w:t>
      </w:r>
      <w:r w:rsidRPr="007623EE">
        <w:rPr>
          <w:rFonts w:eastAsia="宋体" w:hint="eastAsia"/>
          <w:i/>
          <w:sz w:val="21"/>
          <w:szCs w:val="21"/>
          <w:lang w:eastAsia="zh-CN"/>
        </w:rPr>
        <w:t xml:space="preserve">he granularity of </w:t>
      </w:r>
      <w:r w:rsidRPr="007623EE">
        <w:rPr>
          <w:i/>
          <w:sz w:val="21"/>
          <w:szCs w:val="21"/>
        </w:rPr>
        <w:t xml:space="preserve">optional UE capability </w:t>
      </w:r>
      <w:r>
        <w:rPr>
          <w:rFonts w:eastAsiaTheme="minorEastAsia" w:hint="eastAsia"/>
          <w:i/>
          <w:sz w:val="21"/>
          <w:szCs w:val="21"/>
          <w:lang w:eastAsia="zh-CN"/>
        </w:rPr>
        <w:t xml:space="preserve">is </w:t>
      </w:r>
      <w:r>
        <w:rPr>
          <w:rFonts w:eastAsia="宋体" w:hint="eastAsia"/>
          <w:i/>
          <w:sz w:val="21"/>
          <w:szCs w:val="21"/>
          <w:lang w:eastAsia="zh-CN"/>
        </w:rPr>
        <w:t>p</w:t>
      </w:r>
      <w:r w:rsidRPr="007623EE">
        <w:rPr>
          <w:rFonts w:eastAsia="宋体"/>
          <w:i/>
          <w:sz w:val="21"/>
          <w:szCs w:val="21"/>
          <w:lang w:eastAsia="zh-CN"/>
        </w:rPr>
        <w:t>er band (only for the band(s) not included in the band pair involved in the switching) per band pa</w:t>
      </w:r>
      <w:r>
        <w:rPr>
          <w:rFonts w:eastAsia="宋体" w:hint="eastAsia"/>
          <w:i/>
          <w:sz w:val="21"/>
          <w:szCs w:val="21"/>
          <w:lang w:eastAsia="zh-CN"/>
        </w:rPr>
        <w:t>i</w:t>
      </w:r>
      <w:r w:rsidRPr="007623EE">
        <w:rPr>
          <w:rFonts w:eastAsia="宋体"/>
          <w:i/>
          <w:sz w:val="21"/>
          <w:szCs w:val="21"/>
          <w:lang w:eastAsia="zh-CN"/>
        </w:rPr>
        <w:t>r per BC.</w:t>
      </w:r>
    </w:p>
    <w:p w:rsidR="007623EE" w:rsidRPr="00FC0853" w:rsidRDefault="00FC0853" w:rsidP="00E74E3C">
      <w:pPr>
        <w:pStyle w:val="a5"/>
        <w:numPr>
          <w:ilvl w:val="0"/>
          <w:numId w:val="3"/>
        </w:numPr>
        <w:overflowPunct/>
        <w:autoSpaceDE/>
        <w:autoSpaceDN/>
        <w:adjustRightInd/>
        <w:snapToGrid w:val="0"/>
        <w:spacing w:after="120"/>
        <w:ind w:left="284" w:firstLineChars="0" w:hanging="284"/>
        <w:textAlignment w:val="auto"/>
        <w:rPr>
          <w:rFonts w:eastAsia="宋体"/>
          <w:i/>
          <w:sz w:val="21"/>
          <w:szCs w:val="21"/>
          <w:lang w:eastAsia="zh-CN"/>
        </w:rPr>
      </w:pPr>
      <w:r w:rsidRPr="00FC0853">
        <w:rPr>
          <w:rFonts w:eastAsia="宋体" w:hint="eastAsia"/>
          <w:i/>
          <w:sz w:val="21"/>
          <w:szCs w:val="21"/>
          <w:lang w:eastAsia="zh-CN"/>
        </w:rPr>
        <w:t xml:space="preserve">The </w:t>
      </w:r>
      <w:r>
        <w:rPr>
          <w:rFonts w:eastAsia="宋体" w:hint="eastAsia"/>
          <w:i/>
          <w:sz w:val="21"/>
          <w:szCs w:val="21"/>
          <w:lang w:eastAsia="zh-CN"/>
        </w:rPr>
        <w:t>same UE capability applies to the scenarios discussed in proposal 4 and 5.</w:t>
      </w:r>
    </w:p>
    <w:p w:rsidR="007623EE" w:rsidRDefault="007623EE" w:rsidP="00AB29FC">
      <w:pPr>
        <w:pStyle w:val="a7"/>
        <w:tabs>
          <w:tab w:val="num" w:pos="226"/>
          <w:tab w:val="num" w:pos="284"/>
          <w:tab w:val="left" w:pos="5103"/>
        </w:tabs>
        <w:snapToGrid w:val="0"/>
        <w:rPr>
          <w:rFonts w:eastAsiaTheme="minorEastAsia"/>
          <w:i/>
          <w:sz w:val="21"/>
          <w:szCs w:val="21"/>
          <w:lang w:val="en-US" w:eastAsia="zh-CN"/>
        </w:rPr>
      </w:pPr>
    </w:p>
    <w:p w:rsidR="00456A50" w:rsidRPr="00456A50" w:rsidRDefault="00456A50" w:rsidP="00456A50">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2.3</w:t>
      </w:r>
      <w:r w:rsidRPr="00D16621">
        <w:rPr>
          <w:rFonts w:eastAsiaTheme="minorEastAsia" w:hint="eastAsia"/>
          <w:b/>
          <w:bCs/>
          <w:iCs/>
          <w:szCs w:val="28"/>
          <w:lang w:val="x-none" w:eastAsia="zh-CN"/>
        </w:rPr>
        <w:t xml:space="preserve"> </w:t>
      </w:r>
      <w:r>
        <w:rPr>
          <w:rFonts w:eastAsiaTheme="minorEastAsia" w:hint="eastAsia"/>
          <w:b/>
          <w:bCs/>
          <w:iCs/>
          <w:szCs w:val="28"/>
          <w:lang w:val="x-none" w:eastAsia="zh-CN"/>
        </w:rPr>
        <w:t xml:space="preserve"> </w:t>
      </w:r>
      <w:r w:rsidRPr="00456A50">
        <w:rPr>
          <w:rFonts w:eastAsiaTheme="minorEastAsia" w:hint="eastAsia"/>
          <w:b/>
          <w:bCs/>
          <w:iCs/>
          <w:szCs w:val="28"/>
          <w:lang w:val="x-none" w:eastAsia="zh-CN"/>
        </w:rPr>
        <w:t>A</w:t>
      </w:r>
      <w:r w:rsidRPr="00456A50">
        <w:rPr>
          <w:rFonts w:eastAsiaTheme="minorEastAsia"/>
          <w:b/>
          <w:bCs/>
          <w:iCs/>
          <w:szCs w:val="28"/>
          <w:lang w:val="x-none" w:eastAsia="zh-CN"/>
        </w:rPr>
        <w:t>pplicability of DL interruption</w:t>
      </w:r>
    </w:p>
    <w:p w:rsidR="00456A50" w:rsidRPr="00FC0853" w:rsidRDefault="00456A50" w:rsidP="00456A50">
      <w:pPr>
        <w:pStyle w:val="3"/>
        <w:numPr>
          <w:ilvl w:val="0"/>
          <w:numId w:val="0"/>
        </w:numPr>
        <w:rPr>
          <w:rFonts w:ascii="Times New Roman" w:hAnsi="Times New Roman"/>
          <w:b/>
          <w:sz w:val="22"/>
          <w:szCs w:val="21"/>
        </w:rPr>
      </w:pPr>
      <w:r w:rsidRPr="00FC0853">
        <w:rPr>
          <w:rFonts w:ascii="Times New Roman" w:hAnsi="Times New Roman"/>
          <w:b/>
          <w:sz w:val="22"/>
          <w:szCs w:val="21"/>
        </w:rPr>
        <w:t>2.</w:t>
      </w:r>
      <w:r w:rsidRPr="00FC0853">
        <w:rPr>
          <w:rFonts w:ascii="Times New Roman" w:hAnsi="Times New Roman" w:hint="eastAsia"/>
          <w:b/>
          <w:sz w:val="22"/>
          <w:szCs w:val="21"/>
        </w:rPr>
        <w:t>3.</w:t>
      </w:r>
      <w:r w:rsidR="00FC0853">
        <w:rPr>
          <w:rFonts w:ascii="Times New Roman" w:hAnsi="Times New Roman" w:hint="eastAsia"/>
          <w:b/>
          <w:sz w:val="22"/>
          <w:szCs w:val="21"/>
        </w:rPr>
        <w:t>1</w:t>
      </w:r>
      <w:r w:rsidRPr="00FC0853">
        <w:rPr>
          <w:rFonts w:ascii="Times New Roman" w:hAnsi="Times New Roman"/>
          <w:b/>
          <w:sz w:val="22"/>
          <w:szCs w:val="21"/>
        </w:rPr>
        <w:t xml:space="preserve">  </w:t>
      </w:r>
      <w:r w:rsidRPr="00FC0853">
        <w:rPr>
          <w:rFonts w:ascii="Times New Roman" w:hAnsi="Times New Roman" w:hint="eastAsia"/>
          <w:b/>
          <w:sz w:val="22"/>
          <w:szCs w:val="21"/>
        </w:rPr>
        <w:t xml:space="preserve">Issues of </w:t>
      </w:r>
      <w:r w:rsidRPr="00FC0853">
        <w:rPr>
          <w:rFonts w:ascii="Times New Roman" w:hAnsi="Times New Roman"/>
          <w:b/>
          <w:sz w:val="22"/>
          <w:szCs w:val="21"/>
        </w:rPr>
        <w:t xml:space="preserve">different band pairs </w:t>
      </w:r>
      <w:r w:rsidRPr="00FC0853">
        <w:rPr>
          <w:rFonts w:ascii="Times New Roman" w:hAnsi="Times New Roman" w:hint="eastAsia"/>
          <w:b/>
          <w:sz w:val="22"/>
          <w:szCs w:val="21"/>
        </w:rPr>
        <w:t>having</w:t>
      </w:r>
      <w:r w:rsidRPr="00FC0853">
        <w:rPr>
          <w:rFonts w:ascii="Times New Roman" w:hAnsi="Times New Roman"/>
          <w:b/>
          <w:sz w:val="22"/>
          <w:szCs w:val="21"/>
        </w:rPr>
        <w:t xml:space="preserve"> different capabilit</w:t>
      </w:r>
      <w:r w:rsidRPr="00FC0853">
        <w:rPr>
          <w:rFonts w:ascii="Times New Roman" w:hAnsi="Times New Roman" w:hint="eastAsia"/>
          <w:b/>
          <w:sz w:val="22"/>
          <w:szCs w:val="21"/>
        </w:rPr>
        <w:t>ies</w:t>
      </w:r>
      <w:r w:rsidRPr="00FC0853">
        <w:rPr>
          <w:rFonts w:ascii="Times New Roman" w:hAnsi="Times New Roman"/>
          <w:b/>
          <w:sz w:val="22"/>
          <w:szCs w:val="21"/>
        </w:rPr>
        <w:t xml:space="preserve"> of DL interruption</w:t>
      </w:r>
    </w:p>
    <w:p w:rsidR="00FC0853" w:rsidRPr="00FC0853" w:rsidRDefault="00FC0853" w:rsidP="00E74E3C">
      <w:pPr>
        <w:snapToGrid w:val="0"/>
        <w:spacing w:after="120"/>
        <w:rPr>
          <w:rFonts w:eastAsia="宋体"/>
          <w:sz w:val="21"/>
          <w:szCs w:val="21"/>
          <w:lang w:val="en-US" w:eastAsia="zh-CN"/>
        </w:rPr>
      </w:pPr>
      <w:r>
        <w:rPr>
          <w:rFonts w:eastAsia="宋体" w:hint="eastAsia"/>
          <w:sz w:val="21"/>
          <w:szCs w:val="21"/>
          <w:lang w:val="en-US" w:eastAsia="zh-CN"/>
        </w:rPr>
        <w:t xml:space="preserve">The </w:t>
      </w:r>
      <w:r>
        <w:rPr>
          <w:rFonts w:eastAsia="宋体"/>
          <w:sz w:val="21"/>
          <w:szCs w:val="21"/>
          <w:lang w:val="en-US" w:eastAsia="zh-CN"/>
        </w:rPr>
        <w:t>following</w:t>
      </w:r>
      <w:r>
        <w:rPr>
          <w:rFonts w:eastAsia="宋体" w:hint="eastAsia"/>
          <w:sz w:val="21"/>
          <w:szCs w:val="21"/>
          <w:lang w:val="en-US" w:eastAsia="zh-CN"/>
        </w:rPr>
        <w:t xml:space="preserve"> </w:t>
      </w:r>
      <w:r w:rsidR="00AB29FC">
        <w:rPr>
          <w:rFonts w:eastAsia="宋体" w:hint="eastAsia"/>
          <w:sz w:val="21"/>
          <w:szCs w:val="21"/>
          <w:lang w:val="en-US" w:eastAsia="zh-CN"/>
        </w:rPr>
        <w:t>issue</w:t>
      </w:r>
      <w:r>
        <w:rPr>
          <w:rFonts w:eastAsia="宋体" w:hint="eastAsia"/>
          <w:sz w:val="21"/>
          <w:szCs w:val="21"/>
          <w:lang w:val="en-US" w:eastAsia="zh-CN"/>
        </w:rPr>
        <w:t xml:space="preserve"> was </w:t>
      </w:r>
      <w:r w:rsidR="00AB29FC">
        <w:rPr>
          <w:rFonts w:eastAsia="宋体" w:hint="eastAsia"/>
          <w:sz w:val="21"/>
          <w:szCs w:val="21"/>
          <w:lang w:val="en-US" w:eastAsia="zh-CN"/>
        </w:rPr>
        <w:t>captured in the WF</w:t>
      </w:r>
      <w:r>
        <w:rPr>
          <w:rFonts w:eastAsia="宋体" w:hint="eastAsia"/>
          <w:sz w:val="21"/>
          <w:szCs w:val="21"/>
          <w:lang w:val="en-US" w:eastAsia="zh-CN"/>
        </w:rPr>
        <w:t>:</w:t>
      </w:r>
    </w:p>
    <w:p w:rsidR="00456A50" w:rsidRPr="00FC0853" w:rsidRDefault="00456A50" w:rsidP="00E74E3C">
      <w:pPr>
        <w:pStyle w:val="a5"/>
        <w:numPr>
          <w:ilvl w:val="0"/>
          <w:numId w:val="3"/>
        </w:numPr>
        <w:overflowPunct/>
        <w:autoSpaceDE/>
        <w:autoSpaceDN/>
        <w:adjustRightInd/>
        <w:snapToGrid w:val="0"/>
        <w:spacing w:after="120"/>
        <w:ind w:left="284" w:firstLineChars="0" w:hanging="284"/>
        <w:textAlignment w:val="auto"/>
        <w:rPr>
          <w:rFonts w:eastAsia="宋体"/>
          <w:i/>
          <w:sz w:val="21"/>
          <w:szCs w:val="21"/>
          <w:lang w:eastAsia="zh-CN"/>
        </w:rPr>
      </w:pPr>
      <w:r w:rsidRPr="00FC0853">
        <w:rPr>
          <w:rFonts w:eastAsiaTheme="minorEastAsia" w:hint="eastAsia"/>
          <w:bCs/>
          <w:i/>
          <w:sz w:val="21"/>
          <w:szCs w:val="21"/>
          <w:lang w:eastAsia="zh-CN"/>
        </w:rPr>
        <w:t>Further discuss in the next meeting that:</w:t>
      </w:r>
    </w:p>
    <w:p w:rsidR="00456A50" w:rsidRPr="00FC0853" w:rsidRDefault="00456A50"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FC0853">
        <w:rPr>
          <w:i/>
          <w:sz w:val="21"/>
          <w:szCs w:val="21"/>
          <w:lang w:val="en-US" w:eastAsia="zh-CN"/>
        </w:rPr>
        <w:t xml:space="preserve">RAN4 clarify applicability of DL interruption when different band pairs have different capability of DL interruption and </w:t>
      </w:r>
      <w:proofErr w:type="spellStart"/>
      <w:proofErr w:type="gramStart"/>
      <w:r w:rsidRPr="00FC0853">
        <w:rPr>
          <w:i/>
          <w:sz w:val="21"/>
          <w:szCs w:val="21"/>
          <w:lang w:val="en-US" w:eastAsia="zh-CN"/>
        </w:rPr>
        <w:t>Tx</w:t>
      </w:r>
      <w:proofErr w:type="spellEnd"/>
      <w:proofErr w:type="gramEnd"/>
      <w:r w:rsidRPr="00FC0853">
        <w:rPr>
          <w:i/>
          <w:sz w:val="21"/>
          <w:szCs w:val="21"/>
          <w:lang w:val="en-US" w:eastAsia="zh-CN"/>
        </w:rPr>
        <w:t xml:space="preserve"> switching is performed for both band pairs simultaneously.</w:t>
      </w:r>
    </w:p>
    <w:p w:rsidR="00456A50" w:rsidRDefault="00456A50" w:rsidP="00E74E3C">
      <w:pPr>
        <w:snapToGrid w:val="0"/>
        <w:spacing w:after="120"/>
        <w:rPr>
          <w:rFonts w:eastAsiaTheme="minorEastAsia"/>
          <w:color w:val="0070C0"/>
          <w:lang w:val="en-US" w:eastAsia="zh-CN"/>
        </w:rPr>
      </w:pPr>
    </w:p>
    <w:p w:rsidR="00A20961" w:rsidRPr="00AB7730" w:rsidRDefault="00A20961" w:rsidP="00E74E3C">
      <w:pPr>
        <w:widowControl w:val="0"/>
        <w:tabs>
          <w:tab w:val="num" w:pos="851"/>
          <w:tab w:val="num" w:pos="1440"/>
          <w:tab w:val="num" w:pos="1701"/>
        </w:tabs>
        <w:overflowPunct w:val="0"/>
        <w:autoSpaceDE w:val="0"/>
        <w:autoSpaceDN w:val="0"/>
        <w:adjustRightInd w:val="0"/>
        <w:snapToGrid w:val="0"/>
        <w:spacing w:after="120"/>
        <w:textAlignment w:val="baseline"/>
        <w:rPr>
          <w:rFonts w:eastAsia="宋体"/>
          <w:sz w:val="21"/>
          <w:szCs w:val="21"/>
          <w:lang w:val="en-US" w:eastAsia="zh-CN"/>
        </w:rPr>
      </w:pPr>
      <w:r w:rsidRPr="00AB7730">
        <w:rPr>
          <w:rFonts w:eastAsia="宋体" w:hint="eastAsia"/>
          <w:sz w:val="21"/>
          <w:szCs w:val="21"/>
          <w:lang w:val="en-US" w:eastAsia="zh-CN"/>
        </w:rPr>
        <w:t xml:space="preserve">For DL interruption, as we agreed in previous meeting, if different capabilities for </w:t>
      </w:r>
      <w:r w:rsidRPr="00AB7730">
        <w:rPr>
          <w:rFonts w:eastAsia="宋体"/>
          <w:sz w:val="21"/>
          <w:szCs w:val="21"/>
          <w:lang w:val="en-US" w:eastAsia="zh-CN"/>
        </w:rPr>
        <w:t>with and without DL interruption</w:t>
      </w:r>
      <w:r w:rsidRPr="00AB7730">
        <w:rPr>
          <w:rFonts w:eastAsia="宋体" w:hint="eastAsia"/>
          <w:sz w:val="21"/>
          <w:szCs w:val="21"/>
          <w:lang w:val="en-US" w:eastAsia="zh-CN"/>
        </w:rPr>
        <w:t xml:space="preserve"> are introduced, the </w:t>
      </w:r>
      <w:r w:rsidRPr="00AB7730">
        <w:rPr>
          <w:rFonts w:eastAsia="宋体"/>
          <w:sz w:val="21"/>
          <w:szCs w:val="21"/>
          <w:lang w:val="en-US" w:eastAsia="zh-CN"/>
        </w:rPr>
        <w:t xml:space="preserve">UE capability is defined as per band per band combination for each band pair supporting UL </w:t>
      </w:r>
      <w:proofErr w:type="spellStart"/>
      <w:proofErr w:type="gramStart"/>
      <w:r w:rsidRPr="00AB7730">
        <w:rPr>
          <w:rFonts w:eastAsia="宋体"/>
          <w:sz w:val="21"/>
          <w:szCs w:val="21"/>
          <w:lang w:val="en-US" w:eastAsia="zh-CN"/>
        </w:rPr>
        <w:t>Tx</w:t>
      </w:r>
      <w:proofErr w:type="spellEnd"/>
      <w:proofErr w:type="gramEnd"/>
      <w:r w:rsidRPr="00AB7730">
        <w:rPr>
          <w:rFonts w:eastAsia="宋体"/>
          <w:sz w:val="21"/>
          <w:szCs w:val="21"/>
          <w:lang w:val="en-US" w:eastAsia="zh-CN"/>
        </w:rPr>
        <w:t xml:space="preserve"> switching.</w:t>
      </w:r>
      <w:r w:rsidRPr="00AB7730">
        <w:rPr>
          <w:rFonts w:eastAsia="宋体" w:hint="eastAsia"/>
          <w:sz w:val="21"/>
          <w:szCs w:val="21"/>
          <w:lang w:val="en-US" w:eastAsia="zh-CN"/>
        </w:rPr>
        <w:t xml:space="preserve"> So, f</w:t>
      </w:r>
      <w:r w:rsidR="00AB7730" w:rsidRPr="00AB7730">
        <w:rPr>
          <w:rFonts w:eastAsia="宋体" w:hint="eastAsia"/>
          <w:sz w:val="21"/>
          <w:szCs w:val="21"/>
          <w:lang w:val="en-US" w:eastAsia="zh-CN"/>
        </w:rPr>
        <w:t xml:space="preserve">or two band pairs conducting </w:t>
      </w:r>
      <w:proofErr w:type="spellStart"/>
      <w:proofErr w:type="gramStart"/>
      <w:r w:rsidR="00AB7730" w:rsidRPr="00AB7730">
        <w:rPr>
          <w:rFonts w:eastAsia="宋体" w:hint="eastAsia"/>
          <w:sz w:val="21"/>
          <w:szCs w:val="21"/>
          <w:lang w:val="en-US" w:eastAsia="zh-CN"/>
        </w:rPr>
        <w:t>Tx</w:t>
      </w:r>
      <w:proofErr w:type="spellEnd"/>
      <w:proofErr w:type="gramEnd"/>
      <w:r w:rsidR="00AB7730" w:rsidRPr="00AB7730">
        <w:rPr>
          <w:rFonts w:eastAsia="宋体" w:hint="eastAsia"/>
          <w:sz w:val="21"/>
          <w:szCs w:val="21"/>
          <w:lang w:val="en-US" w:eastAsia="zh-CN"/>
        </w:rPr>
        <w:t xml:space="preserve"> switching </w:t>
      </w:r>
      <w:r w:rsidR="00AB29FC">
        <w:rPr>
          <w:rFonts w:eastAsiaTheme="minorEastAsia" w:hint="eastAsia"/>
          <w:sz w:val="21"/>
          <w:szCs w:val="21"/>
          <w:lang w:val="en-US" w:eastAsia="zh-CN"/>
        </w:rPr>
        <w:t>across the same time</w:t>
      </w:r>
      <w:r w:rsidR="00AB7730" w:rsidRPr="00AB7730">
        <w:rPr>
          <w:rFonts w:eastAsia="宋体" w:hint="eastAsia"/>
          <w:sz w:val="21"/>
          <w:szCs w:val="21"/>
          <w:lang w:val="en-US" w:eastAsia="zh-CN"/>
        </w:rPr>
        <w:t xml:space="preserve">, if the UE </w:t>
      </w:r>
      <w:r w:rsidR="00AB7730" w:rsidRPr="00AB7730">
        <w:rPr>
          <w:rFonts w:eastAsia="宋体"/>
          <w:sz w:val="21"/>
          <w:szCs w:val="21"/>
          <w:lang w:val="en-US" w:eastAsia="zh-CN"/>
        </w:rPr>
        <w:t>capabilit</w:t>
      </w:r>
      <w:r w:rsidR="00AB7730" w:rsidRPr="00AB7730">
        <w:rPr>
          <w:rFonts w:eastAsia="宋体" w:hint="eastAsia"/>
          <w:sz w:val="21"/>
          <w:szCs w:val="21"/>
          <w:lang w:val="en-US" w:eastAsia="zh-CN"/>
        </w:rPr>
        <w:t xml:space="preserve">y </w:t>
      </w:r>
      <w:r w:rsidR="00AB7730" w:rsidRPr="00AB7730">
        <w:rPr>
          <w:rFonts w:eastAsia="宋体"/>
          <w:sz w:val="21"/>
          <w:szCs w:val="21"/>
          <w:lang w:val="en-US" w:eastAsia="zh-CN"/>
        </w:rPr>
        <w:t>of DL interruption</w:t>
      </w:r>
      <w:r w:rsidR="00AB7730" w:rsidRPr="00AB7730">
        <w:rPr>
          <w:rFonts w:eastAsia="宋体" w:hint="eastAsia"/>
          <w:sz w:val="21"/>
          <w:szCs w:val="21"/>
          <w:lang w:val="en-US" w:eastAsia="zh-CN"/>
        </w:rPr>
        <w:t xml:space="preserve"> on any of the band(s) is different, the worst case for each </w:t>
      </w:r>
      <w:r w:rsidR="00AB29FC">
        <w:rPr>
          <w:rFonts w:eastAsia="宋体" w:hint="eastAsia"/>
          <w:sz w:val="21"/>
          <w:szCs w:val="21"/>
          <w:lang w:val="en-US" w:eastAsia="zh-CN"/>
        </w:rPr>
        <w:t>band</w:t>
      </w:r>
      <w:r w:rsidR="00AB7730" w:rsidRPr="00AB7730">
        <w:rPr>
          <w:rFonts w:eastAsia="宋体" w:hint="eastAsia"/>
          <w:sz w:val="21"/>
          <w:szCs w:val="21"/>
          <w:lang w:val="en-US" w:eastAsia="zh-CN"/>
        </w:rPr>
        <w:t xml:space="preserve"> should be considered, i.e., DL interruption on one band is allowed if it is allowed when </w:t>
      </w:r>
      <w:proofErr w:type="spellStart"/>
      <w:r w:rsidR="00AB7730" w:rsidRPr="00AB7730">
        <w:rPr>
          <w:rFonts w:eastAsia="宋体" w:hint="eastAsia"/>
          <w:sz w:val="21"/>
          <w:szCs w:val="21"/>
          <w:lang w:val="en-US" w:eastAsia="zh-CN"/>
        </w:rPr>
        <w:t>Tx</w:t>
      </w:r>
      <w:proofErr w:type="spellEnd"/>
      <w:r w:rsidR="00AB7730" w:rsidRPr="00AB7730">
        <w:rPr>
          <w:rFonts w:eastAsia="宋体" w:hint="eastAsia"/>
          <w:sz w:val="21"/>
          <w:szCs w:val="21"/>
          <w:lang w:val="en-US" w:eastAsia="zh-CN"/>
        </w:rPr>
        <w:t xml:space="preserve"> switching is conducted on one of the two band pairs</w:t>
      </w:r>
      <w:r w:rsidRPr="00AB7730">
        <w:rPr>
          <w:rFonts w:eastAsia="宋体" w:hint="eastAsia"/>
          <w:sz w:val="21"/>
          <w:szCs w:val="21"/>
          <w:lang w:val="en-US" w:eastAsia="zh-CN"/>
        </w:rPr>
        <w:t>.</w:t>
      </w:r>
    </w:p>
    <w:p w:rsidR="00A20961" w:rsidRPr="00AB7730" w:rsidRDefault="00AB7730" w:rsidP="00E74E3C">
      <w:pPr>
        <w:snapToGrid w:val="0"/>
        <w:spacing w:after="120"/>
        <w:rPr>
          <w:rFonts w:eastAsia="宋体"/>
          <w:i/>
          <w:sz w:val="21"/>
          <w:szCs w:val="21"/>
          <w:lang w:eastAsia="zh-CN"/>
        </w:rPr>
      </w:pPr>
      <w:r w:rsidRPr="007623EE">
        <w:rPr>
          <w:rFonts w:eastAsia="宋体" w:hint="eastAsia"/>
          <w:b/>
          <w:i/>
          <w:sz w:val="21"/>
          <w:szCs w:val="21"/>
          <w:lang w:eastAsia="zh-CN"/>
        </w:rPr>
        <w:t xml:space="preserve">Proposal </w:t>
      </w:r>
      <w:r>
        <w:rPr>
          <w:rFonts w:eastAsia="宋体" w:hint="eastAsia"/>
          <w:b/>
          <w:i/>
          <w:sz w:val="21"/>
          <w:szCs w:val="21"/>
          <w:lang w:eastAsia="zh-CN"/>
        </w:rPr>
        <w:t>6</w:t>
      </w:r>
      <w:r w:rsidRPr="007623EE">
        <w:rPr>
          <w:rFonts w:eastAsia="宋体" w:hint="eastAsia"/>
          <w:b/>
          <w:i/>
          <w:sz w:val="21"/>
          <w:szCs w:val="21"/>
          <w:lang w:eastAsia="zh-CN"/>
        </w:rPr>
        <w:t>:</w:t>
      </w:r>
      <w:r w:rsidRPr="007623EE">
        <w:rPr>
          <w:rFonts w:eastAsia="宋体" w:hint="eastAsia"/>
          <w:sz w:val="21"/>
          <w:szCs w:val="21"/>
          <w:lang w:eastAsia="zh-CN"/>
        </w:rPr>
        <w:t xml:space="preserve"> </w:t>
      </w:r>
      <w:r>
        <w:rPr>
          <w:rFonts w:eastAsia="宋体" w:hint="eastAsia"/>
          <w:i/>
          <w:sz w:val="21"/>
          <w:szCs w:val="21"/>
          <w:lang w:val="en-US" w:eastAsia="zh-CN"/>
        </w:rPr>
        <w:t>F</w:t>
      </w:r>
      <w:r w:rsidRPr="00AB7730">
        <w:rPr>
          <w:rFonts w:eastAsia="宋体" w:hint="eastAsia"/>
          <w:i/>
          <w:sz w:val="21"/>
          <w:szCs w:val="21"/>
          <w:lang w:val="en-US" w:eastAsia="zh-CN"/>
        </w:rPr>
        <w:t>or two band pairs</w:t>
      </w:r>
      <w:r>
        <w:rPr>
          <w:rFonts w:eastAsia="宋体" w:hint="eastAsia"/>
          <w:i/>
          <w:sz w:val="21"/>
          <w:szCs w:val="21"/>
          <w:lang w:val="en-US" w:eastAsia="zh-CN"/>
        </w:rPr>
        <w:t xml:space="preserve"> conducting </w:t>
      </w:r>
      <w:proofErr w:type="spellStart"/>
      <w:proofErr w:type="gramStart"/>
      <w:r>
        <w:rPr>
          <w:rFonts w:eastAsia="宋体" w:hint="eastAsia"/>
          <w:i/>
          <w:sz w:val="21"/>
          <w:szCs w:val="21"/>
          <w:lang w:val="en-US" w:eastAsia="zh-CN"/>
        </w:rPr>
        <w:t>Tx</w:t>
      </w:r>
      <w:proofErr w:type="spellEnd"/>
      <w:proofErr w:type="gramEnd"/>
      <w:r>
        <w:rPr>
          <w:rFonts w:eastAsia="宋体" w:hint="eastAsia"/>
          <w:i/>
          <w:sz w:val="21"/>
          <w:szCs w:val="21"/>
          <w:lang w:val="en-US" w:eastAsia="zh-CN"/>
        </w:rPr>
        <w:t xml:space="preserve"> switching </w:t>
      </w:r>
      <w:r w:rsidR="00AB29FC" w:rsidRPr="00AB29FC">
        <w:rPr>
          <w:i/>
          <w:sz w:val="21"/>
          <w:szCs w:val="21"/>
          <w:lang w:val="en-US" w:eastAsia="zh-CN"/>
        </w:rPr>
        <w:t>across the same time</w:t>
      </w:r>
      <w:r w:rsidRPr="00AB7730">
        <w:rPr>
          <w:rFonts w:eastAsia="宋体" w:hint="eastAsia"/>
          <w:i/>
          <w:sz w:val="21"/>
          <w:szCs w:val="21"/>
          <w:lang w:val="en-US" w:eastAsia="zh-CN"/>
        </w:rPr>
        <w:t xml:space="preserve">, </w:t>
      </w:r>
      <w:r>
        <w:rPr>
          <w:rFonts w:eastAsia="宋体" w:hint="eastAsia"/>
          <w:i/>
          <w:sz w:val="21"/>
          <w:szCs w:val="21"/>
          <w:lang w:val="en-US" w:eastAsia="zh-CN"/>
        </w:rPr>
        <w:t>if</w:t>
      </w:r>
      <w:r w:rsidRPr="00AB7730">
        <w:rPr>
          <w:rFonts w:eastAsia="宋体" w:hint="eastAsia"/>
          <w:i/>
          <w:sz w:val="21"/>
          <w:szCs w:val="21"/>
          <w:lang w:val="en-US" w:eastAsia="zh-CN"/>
        </w:rPr>
        <w:t xml:space="preserve"> </w:t>
      </w:r>
      <w:r>
        <w:rPr>
          <w:rFonts w:eastAsia="宋体" w:hint="eastAsia"/>
          <w:i/>
          <w:sz w:val="21"/>
          <w:szCs w:val="21"/>
          <w:lang w:val="en-US" w:eastAsia="zh-CN"/>
        </w:rPr>
        <w:t xml:space="preserve">the UE </w:t>
      </w:r>
      <w:r w:rsidRPr="00AB7730">
        <w:rPr>
          <w:rFonts w:eastAsia="宋体"/>
          <w:i/>
          <w:sz w:val="21"/>
          <w:szCs w:val="21"/>
          <w:lang w:val="en-US" w:eastAsia="zh-CN"/>
        </w:rPr>
        <w:t>capabilit</w:t>
      </w:r>
      <w:r>
        <w:rPr>
          <w:rFonts w:eastAsia="宋体" w:hint="eastAsia"/>
          <w:i/>
          <w:sz w:val="21"/>
          <w:szCs w:val="21"/>
          <w:lang w:val="en-US" w:eastAsia="zh-CN"/>
        </w:rPr>
        <w:t xml:space="preserve">y </w:t>
      </w:r>
      <w:r w:rsidRPr="00AB7730">
        <w:rPr>
          <w:rFonts w:eastAsia="宋体"/>
          <w:i/>
          <w:sz w:val="21"/>
          <w:szCs w:val="21"/>
          <w:lang w:val="en-US" w:eastAsia="zh-CN"/>
        </w:rPr>
        <w:t>of DL interruption</w:t>
      </w:r>
      <w:r w:rsidRPr="00AB7730">
        <w:rPr>
          <w:rFonts w:eastAsia="宋体" w:hint="eastAsia"/>
          <w:i/>
          <w:sz w:val="21"/>
          <w:szCs w:val="21"/>
          <w:lang w:val="en-US" w:eastAsia="zh-CN"/>
        </w:rPr>
        <w:t xml:space="preserve"> </w:t>
      </w:r>
      <w:r>
        <w:rPr>
          <w:rFonts w:eastAsia="宋体" w:hint="eastAsia"/>
          <w:i/>
          <w:sz w:val="21"/>
          <w:szCs w:val="21"/>
          <w:lang w:val="en-US" w:eastAsia="zh-CN"/>
        </w:rPr>
        <w:t>on any of the band(s) is different</w:t>
      </w:r>
      <w:r w:rsidRPr="00AB7730">
        <w:rPr>
          <w:rFonts w:eastAsia="宋体" w:hint="eastAsia"/>
          <w:i/>
          <w:sz w:val="21"/>
          <w:szCs w:val="21"/>
          <w:lang w:val="en-US" w:eastAsia="zh-CN"/>
        </w:rPr>
        <w:t xml:space="preserve">, the worst case for each </w:t>
      </w:r>
      <w:r w:rsidR="00AB29FC">
        <w:rPr>
          <w:rFonts w:eastAsia="宋体" w:hint="eastAsia"/>
          <w:i/>
          <w:sz w:val="21"/>
          <w:szCs w:val="21"/>
          <w:lang w:val="en-US" w:eastAsia="zh-CN"/>
        </w:rPr>
        <w:t>band</w:t>
      </w:r>
      <w:r w:rsidRPr="00AB7730">
        <w:rPr>
          <w:rFonts w:eastAsia="宋体" w:hint="eastAsia"/>
          <w:i/>
          <w:sz w:val="21"/>
          <w:szCs w:val="21"/>
          <w:lang w:val="en-US" w:eastAsia="zh-CN"/>
        </w:rPr>
        <w:t xml:space="preserve"> should be conside</w:t>
      </w:r>
      <w:r>
        <w:rPr>
          <w:rFonts w:eastAsia="宋体" w:hint="eastAsia"/>
          <w:i/>
          <w:sz w:val="21"/>
          <w:szCs w:val="21"/>
          <w:lang w:val="en-US" w:eastAsia="zh-CN"/>
        </w:rPr>
        <w:t xml:space="preserve">red, i.e., DL interruption on one band is allowed if it is allowed when </w:t>
      </w:r>
      <w:proofErr w:type="spellStart"/>
      <w:r>
        <w:rPr>
          <w:rFonts w:eastAsia="宋体" w:hint="eastAsia"/>
          <w:i/>
          <w:sz w:val="21"/>
          <w:szCs w:val="21"/>
          <w:lang w:val="en-US" w:eastAsia="zh-CN"/>
        </w:rPr>
        <w:t>Tx</w:t>
      </w:r>
      <w:proofErr w:type="spellEnd"/>
      <w:r>
        <w:rPr>
          <w:rFonts w:eastAsia="宋体" w:hint="eastAsia"/>
          <w:i/>
          <w:sz w:val="21"/>
          <w:szCs w:val="21"/>
          <w:lang w:val="en-US" w:eastAsia="zh-CN"/>
        </w:rPr>
        <w:t xml:space="preserve"> switching is conducted on one of the two band pairs. </w:t>
      </w:r>
    </w:p>
    <w:p w:rsidR="00FC0853" w:rsidRPr="00FC0853" w:rsidRDefault="00FC0853" w:rsidP="00456A50">
      <w:pPr>
        <w:rPr>
          <w:rFonts w:eastAsiaTheme="minorEastAsia"/>
          <w:color w:val="0070C0"/>
          <w:lang w:val="en-US" w:eastAsia="zh-CN"/>
        </w:rPr>
      </w:pPr>
    </w:p>
    <w:p w:rsidR="00456A50" w:rsidRPr="00FC0853" w:rsidRDefault="00456A50" w:rsidP="00456A50">
      <w:pPr>
        <w:pStyle w:val="3"/>
        <w:numPr>
          <w:ilvl w:val="0"/>
          <w:numId w:val="0"/>
        </w:numPr>
        <w:rPr>
          <w:rFonts w:ascii="Times New Roman" w:hAnsi="Times New Roman"/>
          <w:b/>
          <w:sz w:val="22"/>
          <w:szCs w:val="21"/>
        </w:rPr>
      </w:pPr>
      <w:r w:rsidRPr="00FC0853">
        <w:rPr>
          <w:rFonts w:ascii="Times New Roman" w:hAnsi="Times New Roman"/>
          <w:b/>
          <w:sz w:val="22"/>
          <w:szCs w:val="21"/>
        </w:rPr>
        <w:t>2.</w:t>
      </w:r>
      <w:r w:rsidRPr="00FC0853">
        <w:rPr>
          <w:rFonts w:ascii="Times New Roman" w:hAnsi="Times New Roman" w:hint="eastAsia"/>
          <w:b/>
          <w:sz w:val="22"/>
          <w:szCs w:val="21"/>
        </w:rPr>
        <w:t>3.</w:t>
      </w:r>
      <w:r w:rsidR="00FC0853">
        <w:rPr>
          <w:rFonts w:ascii="Times New Roman" w:hAnsi="Times New Roman" w:hint="eastAsia"/>
          <w:b/>
          <w:sz w:val="22"/>
          <w:szCs w:val="21"/>
        </w:rPr>
        <w:t>2</w:t>
      </w:r>
      <w:r w:rsidRPr="00FC0853">
        <w:rPr>
          <w:rFonts w:ascii="Times New Roman" w:hAnsi="Times New Roman"/>
          <w:b/>
          <w:sz w:val="22"/>
          <w:szCs w:val="21"/>
        </w:rPr>
        <w:t xml:space="preserve">  </w:t>
      </w:r>
      <w:r w:rsidR="00E74E3C">
        <w:rPr>
          <w:rFonts w:ascii="Times New Roman" w:hAnsi="Times New Roman" w:hint="eastAsia"/>
          <w:b/>
          <w:sz w:val="22"/>
          <w:szCs w:val="21"/>
        </w:rPr>
        <w:t>DL interruption</w:t>
      </w:r>
      <w:r w:rsidRPr="00FC0853">
        <w:rPr>
          <w:rFonts w:ascii="Times New Roman" w:hAnsi="Times New Roman" w:hint="eastAsia"/>
          <w:b/>
          <w:sz w:val="22"/>
          <w:szCs w:val="21"/>
        </w:rPr>
        <w:t xml:space="preserve"> for </w:t>
      </w:r>
      <w:r w:rsidRPr="00FC0853">
        <w:rPr>
          <w:rFonts w:ascii="Times New Roman" w:hAnsi="Times New Roman"/>
          <w:b/>
          <w:sz w:val="22"/>
          <w:szCs w:val="21"/>
        </w:rPr>
        <w:t>combinations of SUL+TDD and TDD+TDD CA</w:t>
      </w:r>
      <w:r w:rsidRPr="00FC0853">
        <w:rPr>
          <w:rFonts w:ascii="Times New Roman" w:hAnsi="Times New Roman" w:hint="eastAsia"/>
          <w:b/>
          <w:sz w:val="22"/>
          <w:szCs w:val="21"/>
        </w:rPr>
        <w:t xml:space="preserve"> band combinations</w:t>
      </w:r>
    </w:p>
    <w:p w:rsidR="00AB7730" w:rsidRPr="00FC0853" w:rsidRDefault="00AB7730" w:rsidP="00E74E3C">
      <w:pPr>
        <w:snapToGrid w:val="0"/>
        <w:spacing w:after="120"/>
        <w:rPr>
          <w:rFonts w:eastAsia="宋体"/>
          <w:sz w:val="21"/>
          <w:szCs w:val="21"/>
          <w:lang w:val="en-US" w:eastAsia="zh-CN"/>
        </w:rPr>
      </w:pPr>
      <w:r>
        <w:rPr>
          <w:rFonts w:eastAsia="宋体" w:hint="eastAsia"/>
          <w:sz w:val="21"/>
          <w:szCs w:val="21"/>
          <w:lang w:val="en-US" w:eastAsia="zh-CN"/>
        </w:rPr>
        <w:t xml:space="preserve">The </w:t>
      </w:r>
      <w:r>
        <w:rPr>
          <w:rFonts w:eastAsia="宋体"/>
          <w:sz w:val="21"/>
          <w:szCs w:val="21"/>
          <w:lang w:val="en-US" w:eastAsia="zh-CN"/>
        </w:rPr>
        <w:t>following</w:t>
      </w:r>
      <w:r>
        <w:rPr>
          <w:rFonts w:eastAsia="宋体" w:hint="eastAsia"/>
          <w:sz w:val="21"/>
          <w:szCs w:val="21"/>
          <w:lang w:val="en-US" w:eastAsia="zh-CN"/>
        </w:rPr>
        <w:t xml:space="preserve"> way forward was agreed </w:t>
      </w:r>
      <w:r>
        <w:rPr>
          <w:rFonts w:eastAsia="宋体"/>
          <w:sz w:val="21"/>
          <w:szCs w:val="21"/>
          <w:lang w:val="en-US" w:eastAsia="zh-CN"/>
        </w:rPr>
        <w:t>in the</w:t>
      </w:r>
      <w:r>
        <w:rPr>
          <w:rFonts w:eastAsia="宋体" w:hint="eastAsia"/>
          <w:sz w:val="21"/>
          <w:szCs w:val="21"/>
          <w:lang w:val="en-US" w:eastAsia="zh-CN"/>
        </w:rPr>
        <w:t xml:space="preserve"> last meeting:</w:t>
      </w:r>
    </w:p>
    <w:p w:rsidR="00456A50" w:rsidRPr="00AB7730" w:rsidRDefault="00456A50" w:rsidP="00E74E3C">
      <w:pPr>
        <w:pStyle w:val="a5"/>
        <w:numPr>
          <w:ilvl w:val="0"/>
          <w:numId w:val="3"/>
        </w:numPr>
        <w:overflowPunct/>
        <w:autoSpaceDE/>
        <w:autoSpaceDN/>
        <w:adjustRightInd/>
        <w:snapToGrid w:val="0"/>
        <w:spacing w:after="120"/>
        <w:ind w:left="284" w:firstLineChars="0" w:hanging="284"/>
        <w:textAlignment w:val="auto"/>
        <w:rPr>
          <w:i/>
          <w:iCs/>
          <w:sz w:val="21"/>
        </w:rPr>
      </w:pPr>
      <w:r w:rsidRPr="00AB7730">
        <w:rPr>
          <w:rFonts w:hint="eastAsia"/>
          <w:i/>
          <w:iCs/>
          <w:sz w:val="21"/>
        </w:rPr>
        <w:lastRenderedPageBreak/>
        <w:t xml:space="preserve">For </w:t>
      </w:r>
      <w:r w:rsidRPr="00AB7730">
        <w:rPr>
          <w:rFonts w:eastAsiaTheme="minorEastAsia"/>
          <w:bCs/>
          <w:i/>
          <w:sz w:val="21"/>
          <w:szCs w:val="21"/>
          <w:lang w:eastAsia="zh-CN"/>
        </w:rPr>
        <w:t>synchronized</w:t>
      </w:r>
      <w:r w:rsidRPr="00AB7730">
        <w:rPr>
          <w:rFonts w:hint="eastAsia"/>
          <w:i/>
          <w:iCs/>
          <w:sz w:val="21"/>
        </w:rPr>
        <w:t xml:space="preserve"> CA between SUL configuration (with a SUL band and a TDD band) and TDD band(s) with the same UL-DL pattern across all TDD bands</w:t>
      </w:r>
      <w:r w:rsidRPr="00AB7730">
        <w:rPr>
          <w:rFonts w:eastAsiaTheme="minorEastAsia" w:hint="eastAsia"/>
          <w:i/>
          <w:iCs/>
          <w:sz w:val="21"/>
          <w:lang w:eastAsia="zh-CN"/>
        </w:rPr>
        <w:t>:</w:t>
      </w:r>
    </w:p>
    <w:p w:rsidR="00456A50" w:rsidRPr="00AB7730" w:rsidRDefault="00456A50"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rPr>
      </w:pPr>
      <w:r w:rsidRPr="00AB7730">
        <w:rPr>
          <w:rFonts w:eastAsiaTheme="minorEastAsia" w:hint="eastAsia"/>
          <w:i/>
          <w:sz w:val="21"/>
          <w:lang w:eastAsia="zh-CN"/>
        </w:rPr>
        <w:t xml:space="preserve">Option 1: </w:t>
      </w:r>
      <w:r w:rsidRPr="00AB7730">
        <w:rPr>
          <w:rFonts w:hint="eastAsia"/>
          <w:i/>
          <w:iCs/>
          <w:sz w:val="21"/>
        </w:rPr>
        <w:t>DL interruption is not required</w:t>
      </w:r>
    </w:p>
    <w:p w:rsidR="00456A50" w:rsidRPr="00AB7730" w:rsidRDefault="00456A50" w:rsidP="00E74E3C">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rFonts w:eastAsiaTheme="minorEastAsia"/>
          <w:i/>
          <w:sz w:val="21"/>
          <w:lang w:eastAsia="zh-CN"/>
        </w:rPr>
      </w:pPr>
      <w:r w:rsidRPr="00AB7730">
        <w:rPr>
          <w:rFonts w:eastAsiaTheme="minorEastAsia" w:hint="eastAsia"/>
          <w:i/>
          <w:sz w:val="21"/>
          <w:lang w:eastAsia="zh-CN"/>
        </w:rPr>
        <w:t xml:space="preserve">Option 2: whether to mandate no DL interruption can be </w:t>
      </w:r>
      <w:r w:rsidRPr="00AB7730">
        <w:rPr>
          <w:rFonts w:eastAsiaTheme="minorEastAsia"/>
          <w:i/>
          <w:sz w:val="21"/>
          <w:lang w:eastAsia="zh-CN"/>
        </w:rPr>
        <w:t>discussed</w:t>
      </w:r>
      <w:r w:rsidRPr="00AB7730">
        <w:rPr>
          <w:rFonts w:eastAsiaTheme="minorEastAsia" w:hint="eastAsia"/>
          <w:i/>
          <w:sz w:val="21"/>
          <w:lang w:eastAsia="zh-CN"/>
        </w:rPr>
        <w:t xml:space="preserve"> in a case by case (i.e., per band </w:t>
      </w:r>
      <w:r w:rsidRPr="00AB7730">
        <w:rPr>
          <w:rFonts w:eastAsiaTheme="minorEastAsia"/>
          <w:i/>
          <w:sz w:val="21"/>
          <w:lang w:eastAsia="zh-CN"/>
        </w:rPr>
        <w:t>combination</w:t>
      </w:r>
      <w:r w:rsidRPr="00AB7730">
        <w:rPr>
          <w:rFonts w:eastAsiaTheme="minorEastAsia" w:hint="eastAsia"/>
          <w:i/>
          <w:sz w:val="21"/>
          <w:lang w:eastAsia="zh-CN"/>
        </w:rPr>
        <w:t xml:space="preserve"> basis) manner.</w:t>
      </w:r>
    </w:p>
    <w:p w:rsidR="00456A50" w:rsidRPr="00AB7730" w:rsidRDefault="00456A50" w:rsidP="00E74E3C">
      <w:pPr>
        <w:pStyle w:val="a5"/>
        <w:numPr>
          <w:ilvl w:val="0"/>
          <w:numId w:val="3"/>
        </w:numPr>
        <w:overflowPunct/>
        <w:autoSpaceDE/>
        <w:autoSpaceDN/>
        <w:adjustRightInd/>
        <w:snapToGrid w:val="0"/>
        <w:spacing w:after="120"/>
        <w:ind w:left="284" w:firstLineChars="0" w:hanging="284"/>
        <w:textAlignment w:val="auto"/>
        <w:rPr>
          <w:i/>
          <w:iCs/>
          <w:sz w:val="21"/>
        </w:rPr>
      </w:pPr>
      <w:r w:rsidRPr="00AB7730">
        <w:rPr>
          <w:rFonts w:hint="eastAsia"/>
          <w:i/>
          <w:iCs/>
          <w:sz w:val="21"/>
        </w:rPr>
        <w:t xml:space="preserve">For </w:t>
      </w:r>
      <w:r w:rsidRPr="00AB7730">
        <w:rPr>
          <w:i/>
          <w:iCs/>
          <w:sz w:val="21"/>
        </w:rPr>
        <w:t>synchronized</w:t>
      </w:r>
      <w:r w:rsidRPr="00AB7730">
        <w:rPr>
          <w:rFonts w:hint="eastAsia"/>
          <w:i/>
          <w:iCs/>
          <w:sz w:val="21"/>
        </w:rPr>
        <w:t xml:space="preserve"> CA among 3 or 4 TDD band(s) </w:t>
      </w:r>
      <w:r w:rsidRPr="00AB7730">
        <w:rPr>
          <w:rFonts w:hint="eastAsia"/>
          <w:i/>
          <w:iCs/>
          <w:sz w:val="21"/>
          <w:lang w:eastAsia="zh-CN"/>
        </w:rPr>
        <w:t>[</w:t>
      </w:r>
      <w:r w:rsidRPr="00AB7730">
        <w:rPr>
          <w:i/>
          <w:iCs/>
          <w:sz w:val="21"/>
          <w:lang w:eastAsia="zh-CN"/>
        </w:rPr>
        <w:t>‘</w:t>
      </w:r>
      <w:r w:rsidRPr="00AB7730">
        <w:rPr>
          <w:rFonts w:hint="eastAsia"/>
          <w:i/>
          <w:iCs/>
          <w:sz w:val="21"/>
        </w:rPr>
        <w:t>with the same UL-DL pattern</w:t>
      </w:r>
      <w:r w:rsidRPr="00AB7730">
        <w:rPr>
          <w:i/>
          <w:iCs/>
          <w:sz w:val="21"/>
          <w:lang w:eastAsia="zh-CN"/>
        </w:rPr>
        <w:t>’</w:t>
      </w:r>
      <w:r w:rsidRPr="00AB7730">
        <w:rPr>
          <w:rFonts w:hint="eastAsia"/>
          <w:i/>
          <w:iCs/>
          <w:sz w:val="21"/>
        </w:rPr>
        <w:t xml:space="preserve"> </w:t>
      </w:r>
      <w:r w:rsidRPr="00AB7730">
        <w:rPr>
          <w:rFonts w:hint="eastAsia"/>
          <w:i/>
          <w:iCs/>
          <w:sz w:val="21"/>
          <w:lang w:eastAsia="zh-CN"/>
        </w:rPr>
        <w:t xml:space="preserve">or </w:t>
      </w:r>
      <w:r w:rsidRPr="00AB7730">
        <w:rPr>
          <w:i/>
          <w:iCs/>
          <w:sz w:val="21"/>
          <w:lang w:eastAsia="zh-CN"/>
        </w:rPr>
        <w:t>‘</w:t>
      </w:r>
      <w:r w:rsidRPr="00AB7730">
        <w:rPr>
          <w:i/>
          <w:iCs/>
          <w:sz w:val="21"/>
        </w:rPr>
        <w:t xml:space="preserve">without mandatory </w:t>
      </w:r>
      <w:r w:rsidRPr="00AB7730">
        <w:rPr>
          <w:rFonts w:eastAsiaTheme="minorEastAsia"/>
          <w:bCs/>
          <w:i/>
          <w:sz w:val="21"/>
          <w:szCs w:val="21"/>
          <w:lang w:eastAsia="zh-CN"/>
        </w:rPr>
        <w:t>simultaneous</w:t>
      </w:r>
      <w:r w:rsidRPr="00AB7730">
        <w:rPr>
          <w:i/>
          <w:iCs/>
          <w:sz w:val="21"/>
        </w:rPr>
        <w:t xml:space="preserve"> Rx/</w:t>
      </w:r>
      <w:proofErr w:type="spellStart"/>
      <w:r w:rsidRPr="00AB7730">
        <w:rPr>
          <w:i/>
          <w:iCs/>
          <w:sz w:val="21"/>
        </w:rPr>
        <w:t>Tx</w:t>
      </w:r>
      <w:proofErr w:type="spellEnd"/>
      <w:r w:rsidRPr="00AB7730">
        <w:rPr>
          <w:i/>
          <w:iCs/>
          <w:sz w:val="21"/>
        </w:rPr>
        <w:t xml:space="preserve"> requirement</w:t>
      </w:r>
      <w:r w:rsidRPr="00AB7730">
        <w:rPr>
          <w:i/>
          <w:iCs/>
          <w:sz w:val="21"/>
          <w:lang w:eastAsia="zh-CN"/>
        </w:rPr>
        <w:t>’</w:t>
      </w:r>
      <w:r w:rsidRPr="00AB7730">
        <w:rPr>
          <w:rFonts w:hint="eastAsia"/>
          <w:i/>
          <w:iCs/>
          <w:sz w:val="21"/>
          <w:lang w:eastAsia="zh-CN"/>
        </w:rPr>
        <w:t xml:space="preserve">] </w:t>
      </w:r>
      <w:r w:rsidRPr="00AB7730">
        <w:rPr>
          <w:rFonts w:hint="eastAsia"/>
          <w:i/>
          <w:iCs/>
          <w:sz w:val="21"/>
        </w:rPr>
        <w:t>across all TDD bands, DL interruption is not required.</w:t>
      </w:r>
    </w:p>
    <w:p w:rsidR="00456A50" w:rsidRDefault="00456A50" w:rsidP="00E74E3C">
      <w:pPr>
        <w:pStyle w:val="a7"/>
        <w:tabs>
          <w:tab w:val="num" w:pos="226"/>
          <w:tab w:val="num" w:pos="284"/>
          <w:tab w:val="left" w:pos="5103"/>
        </w:tabs>
        <w:snapToGrid w:val="0"/>
        <w:rPr>
          <w:rFonts w:eastAsiaTheme="minorEastAsia"/>
          <w:i/>
          <w:sz w:val="21"/>
          <w:szCs w:val="21"/>
          <w:lang w:val="en-GB" w:eastAsia="zh-CN"/>
        </w:rPr>
      </w:pPr>
    </w:p>
    <w:p w:rsidR="00AB7730" w:rsidRDefault="00AB7730" w:rsidP="00E74E3C">
      <w:pPr>
        <w:snapToGrid w:val="0"/>
        <w:spacing w:after="120"/>
        <w:rPr>
          <w:rFonts w:eastAsia="宋体"/>
          <w:sz w:val="21"/>
          <w:szCs w:val="21"/>
          <w:lang w:val="en-US" w:eastAsia="zh-CN"/>
        </w:rPr>
      </w:pPr>
      <w:r>
        <w:rPr>
          <w:rFonts w:eastAsia="宋体" w:hint="eastAsia"/>
          <w:sz w:val="21"/>
          <w:szCs w:val="21"/>
          <w:lang w:val="en-US" w:eastAsia="zh-CN"/>
        </w:rPr>
        <w:t xml:space="preserve">For the first bullet, based on the </w:t>
      </w:r>
      <w:r>
        <w:rPr>
          <w:rFonts w:eastAsia="宋体"/>
          <w:sz w:val="21"/>
          <w:szCs w:val="21"/>
          <w:lang w:val="en-US" w:eastAsia="zh-CN"/>
        </w:rPr>
        <w:t>discussion</w:t>
      </w:r>
      <w:r>
        <w:rPr>
          <w:rFonts w:eastAsia="宋体" w:hint="eastAsia"/>
          <w:sz w:val="21"/>
          <w:szCs w:val="21"/>
          <w:lang w:val="en-US" w:eastAsia="zh-CN"/>
        </w:rPr>
        <w:t xml:space="preserve"> in the last meeting, one </w:t>
      </w:r>
      <w:r>
        <w:rPr>
          <w:rFonts w:eastAsia="宋体"/>
          <w:sz w:val="21"/>
          <w:szCs w:val="21"/>
          <w:lang w:val="en-US" w:eastAsia="zh-CN"/>
        </w:rPr>
        <w:t>company</w:t>
      </w:r>
      <w:r>
        <w:rPr>
          <w:rFonts w:eastAsia="宋体" w:hint="eastAsia"/>
          <w:sz w:val="21"/>
          <w:szCs w:val="21"/>
          <w:lang w:val="en-US" w:eastAsia="zh-CN"/>
        </w:rPr>
        <w:t xml:space="preserve"> has strong concern on option 1</w:t>
      </w:r>
      <w:r w:rsidR="00E74E3C">
        <w:rPr>
          <w:rFonts w:eastAsia="宋体" w:hint="eastAsia"/>
          <w:sz w:val="21"/>
          <w:szCs w:val="21"/>
          <w:lang w:val="en-US" w:eastAsia="zh-CN"/>
        </w:rPr>
        <w:t xml:space="preserve"> considering the </w:t>
      </w:r>
      <w:r w:rsidR="00E74E3C">
        <w:rPr>
          <w:rFonts w:eastAsia="宋体"/>
          <w:sz w:val="21"/>
          <w:szCs w:val="21"/>
          <w:lang w:val="en-US" w:eastAsia="zh-CN"/>
        </w:rPr>
        <w:t>difficulty</w:t>
      </w:r>
      <w:r w:rsidR="00E74E3C">
        <w:rPr>
          <w:rFonts w:eastAsia="宋体" w:hint="eastAsia"/>
          <w:sz w:val="21"/>
          <w:szCs w:val="21"/>
          <w:lang w:val="en-US" w:eastAsia="zh-CN"/>
        </w:rPr>
        <w:t xml:space="preserve">/risk from UE </w:t>
      </w:r>
      <w:r w:rsidR="00E74E3C">
        <w:rPr>
          <w:rFonts w:eastAsia="宋体"/>
          <w:sz w:val="21"/>
          <w:szCs w:val="21"/>
          <w:lang w:val="en-US" w:eastAsia="zh-CN"/>
        </w:rPr>
        <w:t>implementation</w:t>
      </w:r>
      <w:r w:rsidR="00E74E3C">
        <w:rPr>
          <w:rFonts w:eastAsia="宋体" w:hint="eastAsia"/>
          <w:sz w:val="21"/>
          <w:szCs w:val="21"/>
          <w:lang w:val="en-US" w:eastAsia="zh-CN"/>
        </w:rPr>
        <w:t xml:space="preserve"> </w:t>
      </w:r>
      <w:r w:rsidR="00E74E3C">
        <w:rPr>
          <w:rFonts w:eastAsia="宋体"/>
          <w:sz w:val="21"/>
          <w:szCs w:val="21"/>
          <w:lang w:val="en-US" w:eastAsia="zh-CN"/>
        </w:rPr>
        <w:t>perspective</w:t>
      </w:r>
      <w:r w:rsidR="00E74E3C">
        <w:rPr>
          <w:rFonts w:eastAsia="宋体" w:hint="eastAsia"/>
          <w:sz w:val="21"/>
          <w:szCs w:val="21"/>
          <w:lang w:val="en-US" w:eastAsia="zh-CN"/>
        </w:rPr>
        <w:t xml:space="preserve">. To move forward, </w:t>
      </w:r>
      <w:r>
        <w:rPr>
          <w:rFonts w:eastAsia="宋体" w:hint="eastAsia"/>
          <w:sz w:val="21"/>
          <w:szCs w:val="21"/>
          <w:lang w:val="en-US" w:eastAsia="zh-CN"/>
        </w:rPr>
        <w:t xml:space="preserve">we can accept </w:t>
      </w:r>
      <w:r>
        <w:rPr>
          <w:rFonts w:eastAsia="宋体"/>
          <w:sz w:val="21"/>
          <w:szCs w:val="21"/>
          <w:lang w:val="en-US" w:eastAsia="zh-CN"/>
        </w:rPr>
        <w:t>option</w:t>
      </w:r>
      <w:r>
        <w:rPr>
          <w:rFonts w:eastAsia="宋体" w:hint="eastAsia"/>
          <w:sz w:val="21"/>
          <w:szCs w:val="21"/>
          <w:lang w:val="en-US" w:eastAsia="zh-CN"/>
        </w:rPr>
        <w:t xml:space="preserve"> 2.</w:t>
      </w:r>
    </w:p>
    <w:p w:rsidR="00AB7730" w:rsidRDefault="00AB7730" w:rsidP="00E74E3C">
      <w:pPr>
        <w:snapToGrid w:val="0"/>
        <w:spacing w:after="120"/>
        <w:rPr>
          <w:rFonts w:eastAsia="宋体"/>
          <w:sz w:val="21"/>
          <w:szCs w:val="21"/>
          <w:lang w:val="en-US" w:eastAsia="zh-CN"/>
        </w:rPr>
      </w:pPr>
      <w:r>
        <w:rPr>
          <w:rFonts w:eastAsia="宋体" w:hint="eastAsia"/>
          <w:sz w:val="21"/>
          <w:szCs w:val="21"/>
          <w:lang w:val="en-US" w:eastAsia="zh-CN"/>
        </w:rPr>
        <w:t xml:space="preserve">For the second bullet, considering the text in [], we prefer to use </w:t>
      </w:r>
      <w:r>
        <w:rPr>
          <w:rFonts w:eastAsia="宋体"/>
          <w:sz w:val="21"/>
          <w:szCs w:val="21"/>
          <w:lang w:val="en-US" w:eastAsia="zh-CN"/>
        </w:rPr>
        <w:t>“</w:t>
      </w:r>
      <w:r w:rsidRPr="00AB7730">
        <w:rPr>
          <w:rFonts w:eastAsia="宋体"/>
          <w:sz w:val="21"/>
          <w:szCs w:val="21"/>
          <w:lang w:val="en-US" w:eastAsia="zh-CN"/>
        </w:rPr>
        <w:t>with the same UL-DL pattern</w:t>
      </w:r>
      <w:r>
        <w:rPr>
          <w:rFonts w:eastAsia="宋体"/>
          <w:sz w:val="21"/>
          <w:szCs w:val="21"/>
          <w:lang w:val="en-US" w:eastAsia="zh-CN"/>
        </w:rPr>
        <w:t>”</w:t>
      </w:r>
      <w:r>
        <w:rPr>
          <w:rFonts w:eastAsia="宋体" w:hint="eastAsia"/>
          <w:sz w:val="21"/>
          <w:szCs w:val="21"/>
          <w:lang w:val="en-US" w:eastAsia="zh-CN"/>
        </w:rPr>
        <w:t>. In some scenario</w:t>
      </w:r>
      <w:r w:rsidR="00E74E3C">
        <w:rPr>
          <w:rFonts w:eastAsia="宋体" w:hint="eastAsia"/>
          <w:sz w:val="21"/>
          <w:szCs w:val="21"/>
          <w:lang w:val="en-US" w:eastAsia="zh-CN"/>
        </w:rPr>
        <w:t>s</w:t>
      </w:r>
      <w:r>
        <w:rPr>
          <w:rFonts w:eastAsia="宋体" w:hint="eastAsia"/>
          <w:sz w:val="21"/>
          <w:szCs w:val="21"/>
          <w:lang w:val="en-US" w:eastAsia="zh-CN"/>
        </w:rPr>
        <w:t xml:space="preserve">, even </w:t>
      </w:r>
      <w:r>
        <w:rPr>
          <w:rFonts w:eastAsia="宋体"/>
          <w:sz w:val="21"/>
          <w:szCs w:val="21"/>
          <w:lang w:val="en-US" w:eastAsia="zh-CN"/>
        </w:rPr>
        <w:t>simultaneous Rx/</w:t>
      </w:r>
      <w:proofErr w:type="spellStart"/>
      <w:r>
        <w:rPr>
          <w:rFonts w:eastAsia="宋体"/>
          <w:sz w:val="21"/>
          <w:szCs w:val="21"/>
          <w:lang w:val="en-US" w:eastAsia="zh-CN"/>
        </w:rPr>
        <w:t>Tx</w:t>
      </w:r>
      <w:proofErr w:type="spellEnd"/>
      <w:r>
        <w:rPr>
          <w:rFonts w:eastAsia="宋体"/>
          <w:sz w:val="21"/>
          <w:szCs w:val="21"/>
          <w:lang w:val="en-US" w:eastAsia="zh-CN"/>
        </w:rPr>
        <w:t xml:space="preserve"> requirement</w:t>
      </w:r>
      <w:r>
        <w:rPr>
          <w:rFonts w:eastAsia="宋体" w:hint="eastAsia"/>
          <w:sz w:val="21"/>
          <w:szCs w:val="21"/>
          <w:lang w:val="en-US" w:eastAsia="zh-CN"/>
        </w:rPr>
        <w:t xml:space="preserve"> are mandatory for some band combinations, </w:t>
      </w:r>
      <w:r>
        <w:rPr>
          <w:rFonts w:eastAsia="宋体"/>
          <w:sz w:val="21"/>
          <w:szCs w:val="21"/>
          <w:lang w:val="en-US" w:eastAsia="zh-CN"/>
        </w:rPr>
        <w:t>simultaneous Rx/</w:t>
      </w:r>
      <w:proofErr w:type="spellStart"/>
      <w:r>
        <w:rPr>
          <w:rFonts w:eastAsia="宋体"/>
          <w:sz w:val="21"/>
          <w:szCs w:val="21"/>
          <w:lang w:val="en-US" w:eastAsia="zh-CN"/>
        </w:rPr>
        <w:t>Tx</w:t>
      </w:r>
      <w:proofErr w:type="spellEnd"/>
      <w:r>
        <w:rPr>
          <w:rFonts w:eastAsia="宋体" w:hint="eastAsia"/>
          <w:sz w:val="21"/>
          <w:szCs w:val="21"/>
          <w:lang w:val="en-US" w:eastAsia="zh-CN"/>
        </w:rPr>
        <w:t xml:space="preserve"> is not happened when </w:t>
      </w:r>
      <w:r>
        <w:rPr>
          <w:rFonts w:eastAsia="宋体"/>
          <w:sz w:val="21"/>
          <w:szCs w:val="21"/>
          <w:lang w:val="en-US" w:eastAsia="zh-CN"/>
        </w:rPr>
        <w:t>the same UL-DL pattern</w:t>
      </w:r>
      <w:r>
        <w:rPr>
          <w:rFonts w:eastAsia="宋体" w:hint="eastAsia"/>
          <w:sz w:val="21"/>
          <w:szCs w:val="21"/>
          <w:lang w:val="en-US" w:eastAsia="zh-CN"/>
        </w:rPr>
        <w:t xml:space="preserve"> is configured </w:t>
      </w:r>
      <w:r w:rsidR="00E74E3C">
        <w:rPr>
          <w:rFonts w:eastAsia="宋体" w:hint="eastAsia"/>
          <w:sz w:val="21"/>
          <w:szCs w:val="21"/>
          <w:lang w:val="en-US" w:eastAsia="zh-CN"/>
        </w:rPr>
        <w:t xml:space="preserve">for </w:t>
      </w:r>
      <w:r>
        <w:rPr>
          <w:rFonts w:eastAsia="宋体" w:hint="eastAsia"/>
          <w:sz w:val="21"/>
          <w:szCs w:val="21"/>
          <w:lang w:val="en-US" w:eastAsia="zh-CN"/>
        </w:rPr>
        <w:t xml:space="preserve">different bands. So, we think it is more accurate to use </w:t>
      </w:r>
      <w:r>
        <w:rPr>
          <w:rFonts w:eastAsia="宋体"/>
          <w:sz w:val="21"/>
          <w:szCs w:val="21"/>
          <w:lang w:val="en-US" w:eastAsia="zh-CN"/>
        </w:rPr>
        <w:t>“with the same UL-DL pattern”</w:t>
      </w:r>
      <w:r>
        <w:rPr>
          <w:rFonts w:eastAsia="宋体" w:hint="eastAsia"/>
          <w:sz w:val="21"/>
          <w:szCs w:val="21"/>
          <w:lang w:val="en-US" w:eastAsia="zh-CN"/>
        </w:rPr>
        <w:t>.</w:t>
      </w:r>
    </w:p>
    <w:p w:rsidR="00AB7730" w:rsidRPr="00E74E3C" w:rsidRDefault="00AB7730" w:rsidP="00E74E3C">
      <w:pPr>
        <w:snapToGrid w:val="0"/>
        <w:spacing w:after="120"/>
        <w:rPr>
          <w:rFonts w:eastAsia="宋体"/>
          <w:i/>
          <w:sz w:val="21"/>
          <w:szCs w:val="21"/>
          <w:lang w:val="en-US" w:eastAsia="zh-CN"/>
        </w:rPr>
      </w:pPr>
      <w:r w:rsidRPr="007623EE">
        <w:rPr>
          <w:rFonts w:eastAsia="宋体" w:hint="eastAsia"/>
          <w:b/>
          <w:i/>
          <w:sz w:val="21"/>
          <w:szCs w:val="21"/>
          <w:lang w:eastAsia="zh-CN"/>
        </w:rPr>
        <w:t xml:space="preserve">Proposal </w:t>
      </w:r>
      <w:r>
        <w:rPr>
          <w:rFonts w:eastAsia="宋体" w:hint="eastAsia"/>
          <w:b/>
          <w:i/>
          <w:sz w:val="21"/>
          <w:szCs w:val="21"/>
          <w:lang w:eastAsia="zh-CN"/>
        </w:rPr>
        <w:t>7</w:t>
      </w:r>
      <w:r w:rsidRPr="007623EE">
        <w:rPr>
          <w:rFonts w:eastAsia="宋体" w:hint="eastAsia"/>
          <w:b/>
          <w:i/>
          <w:sz w:val="21"/>
          <w:szCs w:val="21"/>
          <w:lang w:eastAsia="zh-CN"/>
        </w:rPr>
        <w:t>:</w:t>
      </w:r>
      <w:r w:rsidRPr="007623EE">
        <w:rPr>
          <w:rFonts w:eastAsia="宋体" w:hint="eastAsia"/>
          <w:sz w:val="21"/>
          <w:szCs w:val="21"/>
          <w:lang w:eastAsia="zh-CN"/>
        </w:rPr>
        <w:t xml:space="preserve"> </w:t>
      </w:r>
      <w:r w:rsidRPr="00AB7730">
        <w:rPr>
          <w:rFonts w:hint="eastAsia"/>
          <w:i/>
          <w:iCs/>
          <w:sz w:val="21"/>
        </w:rPr>
        <w:t xml:space="preserve">For </w:t>
      </w:r>
      <w:r w:rsidRPr="00AB7730">
        <w:rPr>
          <w:rFonts w:eastAsiaTheme="minorEastAsia"/>
          <w:bCs/>
          <w:i/>
          <w:sz w:val="21"/>
          <w:szCs w:val="21"/>
          <w:lang w:eastAsia="zh-CN"/>
        </w:rPr>
        <w:t>synchronized</w:t>
      </w:r>
      <w:r w:rsidRPr="00AB7730">
        <w:rPr>
          <w:rFonts w:hint="eastAsia"/>
          <w:i/>
          <w:iCs/>
          <w:sz w:val="21"/>
        </w:rPr>
        <w:t xml:space="preserve"> CA between SUL configuration (with a SUL band and a TDD band) and TDD band(s) with the same UL-DL pattern across all TDD bands</w:t>
      </w:r>
      <w:r>
        <w:rPr>
          <w:rFonts w:eastAsia="宋体" w:hint="eastAsia"/>
          <w:i/>
          <w:sz w:val="21"/>
          <w:szCs w:val="21"/>
          <w:lang w:val="en-US" w:eastAsia="zh-CN"/>
        </w:rPr>
        <w:t>, option 1 (</w:t>
      </w:r>
      <w:r w:rsidRPr="00AB7730">
        <w:rPr>
          <w:rFonts w:hint="eastAsia"/>
          <w:i/>
          <w:iCs/>
          <w:sz w:val="21"/>
        </w:rPr>
        <w:t>DL interruption is not required</w:t>
      </w:r>
      <w:r>
        <w:rPr>
          <w:rFonts w:eastAsia="宋体" w:hint="eastAsia"/>
          <w:i/>
          <w:sz w:val="21"/>
          <w:szCs w:val="21"/>
          <w:lang w:val="en-US" w:eastAsia="zh-CN"/>
        </w:rPr>
        <w:t>)</w:t>
      </w:r>
      <w:r w:rsidR="00E74E3C">
        <w:rPr>
          <w:rFonts w:eastAsia="宋体" w:hint="eastAsia"/>
          <w:i/>
          <w:sz w:val="21"/>
          <w:szCs w:val="21"/>
          <w:lang w:val="en-US" w:eastAsia="zh-CN"/>
        </w:rPr>
        <w:t xml:space="preserve"> is preferred</w:t>
      </w:r>
      <w:r>
        <w:rPr>
          <w:rFonts w:eastAsia="宋体" w:hint="eastAsia"/>
          <w:i/>
          <w:sz w:val="21"/>
          <w:szCs w:val="21"/>
          <w:lang w:val="en-US" w:eastAsia="zh-CN"/>
        </w:rPr>
        <w:t>, and option 2 (</w:t>
      </w:r>
      <w:r w:rsidRPr="00AB7730">
        <w:rPr>
          <w:rFonts w:eastAsiaTheme="minorEastAsia" w:hint="eastAsia"/>
          <w:i/>
          <w:sz w:val="21"/>
          <w:lang w:eastAsia="zh-CN"/>
        </w:rPr>
        <w:t xml:space="preserve">whether to mandate no DL interruption can be </w:t>
      </w:r>
      <w:r w:rsidRPr="00AB7730">
        <w:rPr>
          <w:rFonts w:eastAsiaTheme="minorEastAsia"/>
          <w:i/>
          <w:sz w:val="21"/>
          <w:lang w:eastAsia="zh-CN"/>
        </w:rPr>
        <w:t>discussed</w:t>
      </w:r>
      <w:r w:rsidRPr="00AB7730">
        <w:rPr>
          <w:rFonts w:eastAsiaTheme="minorEastAsia" w:hint="eastAsia"/>
          <w:i/>
          <w:sz w:val="21"/>
          <w:lang w:eastAsia="zh-CN"/>
        </w:rPr>
        <w:t xml:space="preserve"> per band </w:t>
      </w:r>
      <w:r w:rsidRPr="00AB7730">
        <w:rPr>
          <w:rFonts w:eastAsiaTheme="minorEastAsia"/>
          <w:i/>
          <w:sz w:val="21"/>
          <w:lang w:eastAsia="zh-CN"/>
        </w:rPr>
        <w:t>combination</w:t>
      </w:r>
      <w:r w:rsidRPr="00AB7730">
        <w:rPr>
          <w:rFonts w:eastAsiaTheme="minorEastAsia" w:hint="eastAsia"/>
          <w:i/>
          <w:sz w:val="21"/>
          <w:lang w:eastAsia="zh-CN"/>
        </w:rPr>
        <w:t xml:space="preserve"> basis</w:t>
      </w:r>
      <w:r>
        <w:rPr>
          <w:rFonts w:eastAsia="宋体" w:hint="eastAsia"/>
          <w:i/>
          <w:sz w:val="21"/>
          <w:szCs w:val="21"/>
          <w:lang w:val="en-US" w:eastAsia="zh-CN"/>
        </w:rPr>
        <w:t xml:space="preserve">) </w:t>
      </w:r>
      <w:r w:rsidR="00E74E3C">
        <w:rPr>
          <w:rFonts w:eastAsia="宋体" w:hint="eastAsia"/>
          <w:i/>
          <w:sz w:val="21"/>
          <w:szCs w:val="21"/>
          <w:lang w:val="en-US" w:eastAsia="zh-CN"/>
        </w:rPr>
        <w:t xml:space="preserve">is acceptable </w:t>
      </w:r>
      <w:r>
        <w:rPr>
          <w:rFonts w:eastAsia="宋体" w:hint="eastAsia"/>
          <w:i/>
          <w:sz w:val="21"/>
          <w:szCs w:val="21"/>
          <w:lang w:val="en-US" w:eastAsia="zh-CN"/>
        </w:rPr>
        <w:t>to move forward.</w:t>
      </w:r>
    </w:p>
    <w:p w:rsidR="00AB7730" w:rsidRPr="00AB7730" w:rsidRDefault="00AB7730" w:rsidP="00E74E3C">
      <w:pPr>
        <w:snapToGrid w:val="0"/>
        <w:spacing w:after="120"/>
        <w:rPr>
          <w:rFonts w:eastAsia="宋体"/>
          <w:i/>
          <w:sz w:val="21"/>
          <w:szCs w:val="21"/>
          <w:lang w:eastAsia="zh-CN"/>
        </w:rPr>
      </w:pPr>
      <w:r w:rsidRPr="007623EE">
        <w:rPr>
          <w:rFonts w:eastAsia="宋体" w:hint="eastAsia"/>
          <w:b/>
          <w:i/>
          <w:sz w:val="21"/>
          <w:szCs w:val="21"/>
          <w:lang w:eastAsia="zh-CN"/>
        </w:rPr>
        <w:t xml:space="preserve">Proposal </w:t>
      </w:r>
      <w:r>
        <w:rPr>
          <w:rFonts w:eastAsia="宋体" w:hint="eastAsia"/>
          <w:b/>
          <w:i/>
          <w:sz w:val="21"/>
          <w:szCs w:val="21"/>
          <w:lang w:eastAsia="zh-CN"/>
        </w:rPr>
        <w:t>8</w:t>
      </w:r>
      <w:r w:rsidRPr="007623EE">
        <w:rPr>
          <w:rFonts w:eastAsia="宋体" w:hint="eastAsia"/>
          <w:b/>
          <w:i/>
          <w:sz w:val="21"/>
          <w:szCs w:val="21"/>
          <w:lang w:eastAsia="zh-CN"/>
        </w:rPr>
        <w:t>:</w:t>
      </w:r>
      <w:r w:rsidRPr="007623EE">
        <w:rPr>
          <w:rFonts w:eastAsia="宋体" w:hint="eastAsia"/>
          <w:sz w:val="21"/>
          <w:szCs w:val="21"/>
          <w:lang w:eastAsia="zh-CN"/>
        </w:rPr>
        <w:t xml:space="preserve"> </w:t>
      </w:r>
      <w:r w:rsidRPr="00AB7730">
        <w:rPr>
          <w:rFonts w:eastAsia="宋体"/>
          <w:i/>
          <w:sz w:val="21"/>
          <w:szCs w:val="21"/>
          <w:lang w:eastAsia="zh-CN"/>
        </w:rPr>
        <w:t xml:space="preserve">For synchronized CA among 3 or 4 TDD band(s) </w:t>
      </w:r>
      <w:r>
        <w:rPr>
          <w:rFonts w:eastAsia="宋体"/>
          <w:i/>
          <w:sz w:val="21"/>
          <w:szCs w:val="21"/>
          <w:lang w:eastAsia="zh-CN"/>
        </w:rPr>
        <w:t>with “the same UL-DL pattern”</w:t>
      </w:r>
      <w:r w:rsidRPr="00AB7730">
        <w:rPr>
          <w:rFonts w:eastAsia="宋体"/>
          <w:i/>
          <w:sz w:val="21"/>
          <w:szCs w:val="21"/>
          <w:lang w:eastAsia="zh-CN"/>
        </w:rPr>
        <w:t xml:space="preserve"> across all TDD bands, DL interruption is not required.</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had </w:t>
      </w:r>
      <w:r>
        <w:rPr>
          <w:rFonts w:eastAsia="宋体"/>
          <w:sz w:val="21"/>
          <w:szCs w:val="21"/>
          <w:lang w:eastAsia="zh-CN"/>
        </w:rPr>
        <w:t>the</w:t>
      </w:r>
      <w:r>
        <w:rPr>
          <w:rFonts w:eastAsia="宋体" w:hint="eastAsia"/>
          <w:sz w:val="21"/>
          <w:szCs w:val="21"/>
          <w:lang w:eastAsia="zh-CN"/>
        </w:rPr>
        <w:t xml:space="preserve"> following observation</w:t>
      </w:r>
      <w:r w:rsidR="00F81E1D">
        <w:rPr>
          <w:rFonts w:eastAsia="宋体" w:hint="eastAsia"/>
          <w:sz w:val="21"/>
          <w:szCs w:val="21"/>
          <w:lang w:eastAsia="zh-CN"/>
        </w:rPr>
        <w:t>s</w:t>
      </w:r>
      <w:r>
        <w:rPr>
          <w:rFonts w:eastAsia="宋体" w:hint="eastAsia"/>
          <w:sz w:val="21"/>
          <w:szCs w:val="21"/>
          <w:lang w:eastAsia="zh-CN"/>
        </w:rPr>
        <w:t xml:space="preserve"> and proposals </w:t>
      </w:r>
      <w:r w:rsidR="00F81E1D">
        <w:rPr>
          <w:rFonts w:eastAsia="宋体" w:hint="eastAsia"/>
          <w:sz w:val="21"/>
          <w:szCs w:val="21"/>
          <w:lang w:eastAsia="zh-CN"/>
        </w:rPr>
        <w:t>for</w:t>
      </w:r>
      <w:r>
        <w:rPr>
          <w:rFonts w:eastAsia="宋体" w:hint="eastAsia"/>
          <w:sz w:val="21"/>
          <w:szCs w:val="21"/>
          <w:lang w:eastAsia="zh-CN"/>
        </w:rPr>
        <w:t xml:space="preserve"> </w:t>
      </w:r>
      <w:proofErr w:type="spellStart"/>
      <w:proofErr w:type="gramStart"/>
      <w:r w:rsidRPr="007563C0">
        <w:rPr>
          <w:rFonts w:eastAsia="宋体" w:hint="eastAsia"/>
          <w:sz w:val="21"/>
          <w:szCs w:val="21"/>
          <w:lang w:eastAsia="zh-CN"/>
        </w:rPr>
        <w:t>Tx</w:t>
      </w:r>
      <w:proofErr w:type="spellEnd"/>
      <w:proofErr w:type="gramEnd"/>
      <w:r w:rsidRPr="007563C0">
        <w:rPr>
          <w:rFonts w:eastAsia="宋体" w:hint="eastAsia"/>
          <w:sz w:val="21"/>
          <w:szCs w:val="21"/>
          <w:lang w:eastAsia="zh-CN"/>
        </w:rPr>
        <w:t xml:space="preserve"> </w:t>
      </w:r>
      <w:r w:rsidRPr="007563C0">
        <w:rPr>
          <w:rFonts w:eastAsia="宋体"/>
          <w:sz w:val="21"/>
          <w:szCs w:val="21"/>
          <w:lang w:eastAsia="zh-CN"/>
        </w:rPr>
        <w:t xml:space="preserve">switching across 3 </w:t>
      </w:r>
      <w:r w:rsidRPr="007563C0">
        <w:rPr>
          <w:rFonts w:eastAsia="宋体" w:hint="eastAsia"/>
          <w:sz w:val="21"/>
          <w:szCs w:val="21"/>
          <w:lang w:eastAsia="zh-CN"/>
        </w:rPr>
        <w:t xml:space="preserve">and </w:t>
      </w:r>
      <w:r w:rsidRPr="007563C0">
        <w:rPr>
          <w:rFonts w:eastAsia="宋体"/>
          <w:sz w:val="21"/>
          <w:szCs w:val="21"/>
          <w:lang w:eastAsia="zh-CN"/>
        </w:rPr>
        <w:t>4 bands</w:t>
      </w:r>
      <w:r w:rsidRPr="007563C0">
        <w:rPr>
          <w:rFonts w:eastAsia="宋体" w:hint="eastAsia"/>
          <w:sz w:val="21"/>
          <w:szCs w:val="21"/>
          <w:lang w:eastAsia="zh-CN"/>
        </w:rPr>
        <w:t xml:space="preserve"> with single TAG</w:t>
      </w:r>
      <w:r>
        <w:rPr>
          <w:rFonts w:eastAsia="宋体" w:hint="eastAsia"/>
          <w:sz w:val="21"/>
          <w:szCs w:val="21"/>
          <w:lang w:eastAsia="zh-CN"/>
        </w:rPr>
        <w:t>:</w:t>
      </w:r>
    </w:p>
    <w:p w:rsidR="00853CA0" w:rsidRPr="00853CA0" w:rsidRDefault="00853CA0" w:rsidP="00853CA0">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sidRPr="008F4D5A">
        <w:rPr>
          <w:rFonts w:eastAsia="宋体" w:hint="eastAsia"/>
          <w:sz w:val="21"/>
          <w:szCs w:val="21"/>
          <w:u w:val="single"/>
          <w:lang w:eastAsia="zh-CN"/>
        </w:rPr>
        <w:t xml:space="preserve">For </w:t>
      </w:r>
      <w:r w:rsidR="008F4D5A">
        <w:rPr>
          <w:rFonts w:eastAsia="宋体" w:hint="eastAsia"/>
          <w:sz w:val="21"/>
          <w:szCs w:val="21"/>
          <w:u w:val="single"/>
          <w:lang w:eastAsia="zh-CN"/>
        </w:rPr>
        <w:t>the e</w:t>
      </w:r>
      <w:r w:rsidR="008F4D5A" w:rsidRPr="008F4D5A">
        <w:rPr>
          <w:rFonts w:eastAsia="宋体"/>
          <w:sz w:val="21"/>
          <w:szCs w:val="21"/>
          <w:u w:val="single"/>
          <w:lang w:eastAsia="zh-CN"/>
        </w:rPr>
        <w:t xml:space="preserve">xact value of switching period for </w:t>
      </w:r>
      <w:proofErr w:type="spellStart"/>
      <w:proofErr w:type="gramStart"/>
      <w:r w:rsidR="008F4D5A" w:rsidRPr="008F4D5A">
        <w:rPr>
          <w:rFonts w:eastAsia="宋体"/>
          <w:sz w:val="21"/>
          <w:szCs w:val="21"/>
          <w:u w:val="single"/>
          <w:lang w:eastAsia="zh-CN"/>
        </w:rPr>
        <w:t>Tx</w:t>
      </w:r>
      <w:proofErr w:type="spellEnd"/>
      <w:proofErr w:type="gramEnd"/>
      <w:r w:rsidR="008F4D5A" w:rsidRPr="008F4D5A">
        <w:rPr>
          <w:rFonts w:eastAsia="宋体"/>
          <w:sz w:val="21"/>
          <w:szCs w:val="21"/>
          <w:u w:val="single"/>
          <w:lang w:eastAsia="zh-CN"/>
        </w:rPr>
        <w:t xml:space="preserve"> switching across 3/4 bands</w:t>
      </w:r>
      <w:r>
        <w:rPr>
          <w:rFonts w:eastAsia="宋体" w:hint="eastAsia"/>
          <w:sz w:val="21"/>
          <w:szCs w:val="21"/>
          <w:lang w:eastAsia="zh-CN"/>
        </w:rPr>
        <w:t>:</w:t>
      </w:r>
    </w:p>
    <w:p w:rsidR="008F4D5A" w:rsidRPr="002C6B40" w:rsidRDefault="008F4D5A" w:rsidP="008F4D5A">
      <w:pPr>
        <w:pStyle w:val="a7"/>
        <w:tabs>
          <w:tab w:val="num" w:pos="226"/>
          <w:tab w:val="num" w:pos="284"/>
          <w:tab w:val="left" w:pos="5103"/>
        </w:tabs>
        <w:snapToGrid w:val="0"/>
        <w:rPr>
          <w:rFonts w:eastAsiaTheme="minorEastAsia"/>
          <w:i/>
          <w:sz w:val="21"/>
          <w:szCs w:val="21"/>
          <w:lang w:val="en-US" w:eastAsia="zh-CN"/>
        </w:rPr>
      </w:pPr>
      <w:r w:rsidRPr="002C6B40">
        <w:rPr>
          <w:rFonts w:eastAsia="宋体" w:hint="eastAsia"/>
          <w:b/>
          <w:i/>
          <w:sz w:val="21"/>
          <w:szCs w:val="21"/>
          <w:lang w:eastAsia="zh-CN"/>
        </w:rPr>
        <w:t xml:space="preserve">Proposal 1: </w:t>
      </w:r>
      <w:r w:rsidRPr="002C6B40">
        <w:rPr>
          <w:rFonts w:eastAsia="宋体" w:hint="eastAsia"/>
          <w:i/>
          <w:sz w:val="21"/>
          <w:szCs w:val="21"/>
          <w:lang w:eastAsia="zh-CN"/>
        </w:rPr>
        <w:t>For</w:t>
      </w:r>
      <w:r w:rsidRPr="002C6B40">
        <w:rPr>
          <w:rFonts w:eastAsia="宋体" w:hint="eastAsia"/>
          <w:b/>
          <w:i/>
          <w:sz w:val="21"/>
          <w:szCs w:val="21"/>
          <w:lang w:eastAsia="zh-CN"/>
        </w:rPr>
        <w:t xml:space="preserve"> </w:t>
      </w:r>
      <w:r w:rsidRPr="002C6B40">
        <w:rPr>
          <w:rFonts w:eastAsiaTheme="minorEastAsia" w:hint="eastAsia"/>
          <w:i/>
          <w:sz w:val="21"/>
          <w:szCs w:val="21"/>
          <w:lang w:val="en-US" w:eastAsia="zh-CN"/>
        </w:rPr>
        <w:t>the e</w:t>
      </w:r>
      <w:r w:rsidRPr="002C6B40">
        <w:rPr>
          <w:rFonts w:hint="eastAsia"/>
          <w:i/>
          <w:sz w:val="21"/>
          <w:szCs w:val="21"/>
          <w:lang w:val="en-US"/>
        </w:rPr>
        <w:t xml:space="preserve">xact value of </w:t>
      </w:r>
      <w:proofErr w:type="spellStart"/>
      <w:r w:rsidRPr="002C6B40">
        <w:rPr>
          <w:rFonts w:hint="eastAsia"/>
          <w:i/>
          <w:sz w:val="21"/>
          <w:szCs w:val="21"/>
          <w:lang w:val="en-US"/>
        </w:rPr>
        <w:t>Tx</w:t>
      </w:r>
      <w:proofErr w:type="spellEnd"/>
      <w:r w:rsidRPr="002C6B40">
        <w:rPr>
          <w:rFonts w:hint="eastAsia"/>
          <w:i/>
          <w:sz w:val="21"/>
          <w:szCs w:val="21"/>
          <w:lang w:val="en-US"/>
        </w:rPr>
        <w:t xml:space="preserve"> switching period</w:t>
      </w:r>
      <w:r w:rsidRPr="002C6B40">
        <w:rPr>
          <w:rFonts w:eastAsiaTheme="minorEastAsia" w:hint="eastAsia"/>
          <w:i/>
          <w:sz w:val="21"/>
          <w:szCs w:val="21"/>
          <w:lang w:val="en-US" w:eastAsia="zh-CN"/>
        </w:rPr>
        <w:t xml:space="preserve"> for each band pair, we support option 1</w:t>
      </w:r>
      <w:r>
        <w:rPr>
          <w:rFonts w:eastAsiaTheme="minorEastAsia" w:hint="eastAsia"/>
          <w:i/>
          <w:sz w:val="21"/>
          <w:szCs w:val="21"/>
          <w:lang w:val="en-US" w:eastAsia="zh-CN"/>
        </w:rPr>
        <w:t xml:space="preserve">, i.e., </w:t>
      </w:r>
    </w:p>
    <w:p w:rsidR="008F4D5A" w:rsidRPr="00DA0486" w:rsidRDefault="008F4D5A" w:rsidP="008F4D5A">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DA0486">
        <w:rPr>
          <w:rFonts w:eastAsia="宋体" w:hint="eastAsia"/>
          <w:i/>
          <w:sz w:val="21"/>
          <w:szCs w:val="21"/>
          <w:lang w:eastAsia="zh-CN"/>
        </w:rPr>
        <w:t xml:space="preserve">Option 1: </w:t>
      </w:r>
      <w:r w:rsidRPr="00DA0486">
        <w:rPr>
          <w:rFonts w:eastAsia="宋体"/>
          <w:i/>
          <w:sz w:val="21"/>
          <w:szCs w:val="21"/>
          <w:lang w:eastAsia="zh-CN"/>
        </w:rPr>
        <w:t xml:space="preserve">For Rel-18 UE, for a band pair within a band combination supporting </w:t>
      </w:r>
      <w:proofErr w:type="spellStart"/>
      <w:proofErr w:type="gramStart"/>
      <w:r w:rsidRPr="00DA0486">
        <w:rPr>
          <w:rFonts w:eastAsia="宋体"/>
          <w:i/>
          <w:sz w:val="21"/>
          <w:szCs w:val="21"/>
          <w:lang w:eastAsia="zh-CN"/>
        </w:rPr>
        <w:t>Tx</w:t>
      </w:r>
      <w:proofErr w:type="spellEnd"/>
      <w:proofErr w:type="gramEnd"/>
      <w:r w:rsidRPr="00DA0486">
        <w:rPr>
          <w:rFonts w:eastAsia="宋体"/>
          <w:i/>
          <w:sz w:val="21"/>
          <w:szCs w:val="21"/>
          <w:lang w:eastAsia="zh-CN"/>
        </w:rPr>
        <w:t xml:space="preserve"> switching among 3/4 bands, the switching period reported by UE for Rel-18 3/4-band </w:t>
      </w:r>
      <w:proofErr w:type="spellStart"/>
      <w:r w:rsidRPr="00DA0486">
        <w:rPr>
          <w:rFonts w:eastAsia="宋体"/>
          <w:i/>
          <w:sz w:val="21"/>
          <w:szCs w:val="21"/>
          <w:lang w:eastAsia="zh-CN"/>
        </w:rPr>
        <w:t>Tx</w:t>
      </w:r>
      <w:proofErr w:type="spellEnd"/>
      <w:r w:rsidRPr="00DA0486">
        <w:rPr>
          <w:rFonts w:eastAsia="宋体"/>
          <w:i/>
          <w:sz w:val="21"/>
          <w:szCs w:val="21"/>
          <w:lang w:eastAsia="zh-CN"/>
        </w:rPr>
        <w:t xml:space="preserve"> switching is </w:t>
      </w:r>
      <w:r w:rsidRPr="00DA0486">
        <w:rPr>
          <w:rFonts w:eastAsia="宋体"/>
          <w:b/>
          <w:i/>
          <w:sz w:val="21"/>
          <w:szCs w:val="21"/>
          <w:lang w:eastAsia="zh-CN"/>
        </w:rPr>
        <w:t>same</w:t>
      </w:r>
      <w:r w:rsidRPr="00DA0486">
        <w:rPr>
          <w:rFonts w:eastAsia="宋体"/>
          <w:i/>
          <w:sz w:val="21"/>
          <w:szCs w:val="21"/>
          <w:lang w:eastAsia="zh-CN"/>
        </w:rPr>
        <w:t xml:space="preserve"> with the switching period for Rel-16/17 2-band switching operations.</w:t>
      </w:r>
    </w:p>
    <w:p w:rsidR="008F4D5A" w:rsidRPr="00DA0486" w:rsidRDefault="008F4D5A" w:rsidP="008F4D5A">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eastAsia="zh-CN"/>
        </w:rPr>
      </w:pPr>
      <w:r w:rsidRPr="00DA0486">
        <w:rPr>
          <w:i/>
          <w:sz w:val="21"/>
          <w:szCs w:val="21"/>
          <w:lang w:val="en-US" w:eastAsia="zh-CN"/>
        </w:rPr>
        <w:t>Note</w:t>
      </w:r>
      <w:r w:rsidRPr="00DA0486">
        <w:rPr>
          <w:i/>
          <w:sz w:val="21"/>
          <w:szCs w:val="21"/>
          <w:lang w:eastAsia="zh-CN"/>
        </w:rPr>
        <w:t xml:space="preserve">: </w:t>
      </w:r>
      <w:r w:rsidRPr="00DA0486">
        <w:rPr>
          <w:rFonts w:eastAsiaTheme="minorEastAsia" w:hint="eastAsia"/>
          <w:i/>
          <w:sz w:val="21"/>
          <w:szCs w:val="21"/>
          <w:lang w:eastAsia="zh-CN"/>
        </w:rPr>
        <w:t>W</w:t>
      </w:r>
      <w:r w:rsidRPr="00DA0486">
        <w:rPr>
          <w:i/>
          <w:sz w:val="21"/>
          <w:szCs w:val="21"/>
          <w:lang w:eastAsia="zh-CN"/>
        </w:rPr>
        <w:t xml:space="preserve">ith the understanding that </w:t>
      </w:r>
      <w:r w:rsidRPr="00DA0486">
        <w:rPr>
          <w:rFonts w:eastAsia="DengXian"/>
          <w:i/>
          <w:sz w:val="21"/>
          <w:szCs w:val="21"/>
          <w:lang w:val="en-US" w:eastAsia="zh-CN"/>
        </w:rPr>
        <w:t xml:space="preserve">the switching period in Rel-18 could be different for different band pairs, according to the granularity of per band pair per BC agreed in </w:t>
      </w:r>
      <w:r w:rsidRPr="00DA0486">
        <w:rPr>
          <w:rFonts w:hint="eastAsia"/>
          <w:i/>
          <w:sz w:val="21"/>
          <w:szCs w:val="21"/>
          <w:lang w:val="en-US" w:eastAsia="zh-CN"/>
        </w:rPr>
        <w:t>RAN4 #104e</w:t>
      </w:r>
      <w:r w:rsidRPr="00DA0486">
        <w:rPr>
          <w:rFonts w:eastAsia="DengXian"/>
          <w:i/>
          <w:sz w:val="21"/>
          <w:szCs w:val="21"/>
          <w:lang w:val="en-US" w:eastAsia="zh-CN"/>
        </w:rPr>
        <w:t>.</w:t>
      </w:r>
    </w:p>
    <w:p w:rsidR="00E24512" w:rsidRPr="00066D78" w:rsidRDefault="00E24512" w:rsidP="00E24512">
      <w:pPr>
        <w:pStyle w:val="a7"/>
        <w:tabs>
          <w:tab w:val="num" w:pos="226"/>
          <w:tab w:val="num" w:pos="284"/>
          <w:tab w:val="left" w:pos="5103"/>
        </w:tabs>
        <w:snapToGrid w:val="0"/>
        <w:rPr>
          <w:rFonts w:eastAsiaTheme="minorEastAsia"/>
          <w:i/>
          <w:sz w:val="21"/>
          <w:szCs w:val="21"/>
          <w:lang w:val="en-US" w:eastAsia="zh-CN"/>
        </w:rPr>
      </w:pPr>
      <w:r w:rsidRPr="008C6870">
        <w:rPr>
          <w:rFonts w:eastAsia="宋体" w:hint="eastAsia"/>
          <w:b/>
          <w:bCs/>
          <w:i/>
          <w:iCs/>
          <w:sz w:val="21"/>
          <w:lang w:val="en-US" w:eastAsia="zh-CN"/>
        </w:rPr>
        <w:t>Observation 1:</w:t>
      </w:r>
      <w:r w:rsidRPr="008C6870">
        <w:rPr>
          <w:rFonts w:eastAsia="宋体" w:hint="eastAsia"/>
          <w:bCs/>
          <w:i/>
          <w:iCs/>
          <w:sz w:val="21"/>
          <w:lang w:val="en-US" w:eastAsia="zh-CN"/>
        </w:rPr>
        <w:t xml:space="preserve"> According to RAN1 agreement, </w:t>
      </w:r>
      <w:r w:rsidRPr="008C6870">
        <w:rPr>
          <w:rFonts w:eastAsia="宋体" w:hint="eastAsia"/>
          <w:i/>
          <w:sz w:val="21"/>
          <w:szCs w:val="21"/>
          <w:lang w:eastAsia="zh-CN"/>
        </w:rPr>
        <w:t>it is possible to conduct 1Tx-1Tx switching between 2 bands out of the 3/4 bands</w:t>
      </w:r>
      <w:r>
        <w:rPr>
          <w:rFonts w:eastAsia="宋体" w:hint="eastAsia"/>
          <w:i/>
          <w:sz w:val="21"/>
          <w:szCs w:val="21"/>
          <w:lang w:eastAsia="zh-CN"/>
        </w:rPr>
        <w:t xml:space="preserve"> (i.e., </w:t>
      </w:r>
      <w:r w:rsidRPr="008C6870">
        <w:rPr>
          <w:rFonts w:eastAsia="宋体"/>
          <w:i/>
          <w:sz w:val="21"/>
          <w:szCs w:val="21"/>
          <w:lang w:eastAsia="zh-CN"/>
        </w:rPr>
        <w:t xml:space="preserve">the number of </w:t>
      </w:r>
      <w:proofErr w:type="spellStart"/>
      <w:proofErr w:type="gramStart"/>
      <w:r w:rsidRPr="008C6870">
        <w:rPr>
          <w:rFonts w:eastAsia="宋体"/>
          <w:i/>
          <w:sz w:val="21"/>
          <w:szCs w:val="21"/>
          <w:lang w:eastAsia="zh-CN"/>
        </w:rPr>
        <w:t>Tx</w:t>
      </w:r>
      <w:proofErr w:type="spellEnd"/>
      <w:proofErr w:type="gramEnd"/>
      <w:r w:rsidRPr="008C6870">
        <w:rPr>
          <w:rFonts w:eastAsia="宋体"/>
          <w:i/>
          <w:sz w:val="21"/>
          <w:szCs w:val="21"/>
          <w:lang w:eastAsia="zh-CN"/>
        </w:rPr>
        <w:t xml:space="preserve"> chain is </w:t>
      </w:r>
      <w:r>
        <w:rPr>
          <w:rFonts w:eastAsia="宋体" w:hint="eastAsia"/>
          <w:i/>
          <w:sz w:val="21"/>
          <w:szCs w:val="21"/>
          <w:lang w:eastAsia="zh-CN"/>
        </w:rPr>
        <w:t xml:space="preserve">up to </w:t>
      </w:r>
      <w:r w:rsidRPr="008C6870">
        <w:rPr>
          <w:rFonts w:eastAsia="宋体"/>
          <w:i/>
          <w:sz w:val="21"/>
          <w:szCs w:val="21"/>
          <w:lang w:eastAsia="zh-CN"/>
        </w:rPr>
        <w:t>1 for both bands before and after switching</w:t>
      </w:r>
      <w:r>
        <w:rPr>
          <w:rFonts w:eastAsia="宋体" w:hint="eastAsia"/>
          <w:i/>
          <w:sz w:val="21"/>
          <w:szCs w:val="21"/>
          <w:lang w:eastAsia="zh-CN"/>
        </w:rPr>
        <w:t>)</w:t>
      </w:r>
      <w:r w:rsidRPr="008C6870">
        <w:rPr>
          <w:rFonts w:eastAsia="宋体" w:hint="eastAsia"/>
          <w:i/>
          <w:sz w:val="21"/>
          <w:szCs w:val="21"/>
          <w:lang w:eastAsia="zh-CN"/>
        </w:rPr>
        <w:t>.</w:t>
      </w:r>
    </w:p>
    <w:p w:rsidR="00E24512" w:rsidRDefault="00E24512" w:rsidP="00E24512">
      <w:pPr>
        <w:pStyle w:val="a7"/>
        <w:tabs>
          <w:tab w:val="num" w:pos="226"/>
          <w:tab w:val="num" w:pos="284"/>
          <w:tab w:val="left" w:pos="5103"/>
        </w:tabs>
        <w:snapToGrid w:val="0"/>
        <w:rPr>
          <w:rFonts w:eastAsia="宋体"/>
          <w:bCs/>
          <w:i/>
          <w:iCs/>
          <w:sz w:val="21"/>
          <w:lang w:val="en-US" w:eastAsia="zh-CN"/>
        </w:rPr>
      </w:pPr>
      <w:r>
        <w:rPr>
          <w:rFonts w:eastAsia="宋体"/>
          <w:b/>
          <w:i/>
          <w:sz w:val="21"/>
          <w:szCs w:val="21"/>
          <w:lang w:eastAsia="zh-CN"/>
        </w:rPr>
        <w:t>Observation</w:t>
      </w:r>
      <w:r w:rsidRPr="002C6B40">
        <w:rPr>
          <w:rFonts w:eastAsia="宋体" w:hint="eastAsia"/>
          <w:b/>
          <w:i/>
          <w:sz w:val="21"/>
          <w:szCs w:val="21"/>
          <w:lang w:eastAsia="zh-CN"/>
        </w:rPr>
        <w:t xml:space="preserve"> </w:t>
      </w:r>
      <w:r>
        <w:rPr>
          <w:rFonts w:eastAsia="宋体" w:hint="eastAsia"/>
          <w:b/>
          <w:i/>
          <w:sz w:val="21"/>
          <w:szCs w:val="21"/>
          <w:lang w:eastAsia="zh-CN"/>
        </w:rPr>
        <w:t>2</w:t>
      </w:r>
      <w:r w:rsidRPr="002C6B40">
        <w:rPr>
          <w:rFonts w:eastAsia="宋体" w:hint="eastAsia"/>
          <w:b/>
          <w:i/>
          <w:sz w:val="21"/>
          <w:szCs w:val="21"/>
          <w:lang w:eastAsia="zh-CN"/>
        </w:rPr>
        <w:t xml:space="preserve">: </w:t>
      </w:r>
      <w:r w:rsidRPr="00066D78">
        <w:rPr>
          <w:rFonts w:eastAsia="宋体" w:hint="eastAsia"/>
          <w:i/>
          <w:sz w:val="21"/>
          <w:szCs w:val="21"/>
          <w:lang w:eastAsia="zh-CN"/>
        </w:rPr>
        <w:t xml:space="preserve">RAN4 agreed that </w:t>
      </w:r>
      <w:r w:rsidRPr="00066D78">
        <w:rPr>
          <w:rFonts w:eastAsia="宋体"/>
          <w:bCs/>
          <w:i/>
          <w:iCs/>
          <w:sz w:val="21"/>
          <w:lang w:val="en-US" w:eastAsia="zh-CN"/>
        </w:rPr>
        <w:t>the switching period can be the same or different for 1Tx-2Tx switching and 2Tx-2Tx switching based on UE reporting</w:t>
      </w:r>
      <w:r w:rsidRPr="00B61082">
        <w:rPr>
          <w:rFonts w:eastAsia="宋体"/>
          <w:bCs/>
          <w:i/>
          <w:iCs/>
          <w:sz w:val="21"/>
          <w:lang w:val="en-US" w:eastAsia="zh-CN"/>
        </w:rPr>
        <w:t>, which is similar as in Rel-17.</w:t>
      </w:r>
      <w:r>
        <w:rPr>
          <w:rFonts w:eastAsia="宋体" w:hint="eastAsia"/>
          <w:bCs/>
          <w:i/>
          <w:iCs/>
          <w:sz w:val="21"/>
          <w:lang w:val="en-US" w:eastAsia="zh-CN"/>
        </w:rPr>
        <w:t xml:space="preserve"> The switching period for 1Tx-1Tx switching is not explicitly considered in the previous RAN4 discussion.</w:t>
      </w:r>
    </w:p>
    <w:p w:rsidR="00E24512" w:rsidRDefault="00E24512" w:rsidP="00E24512">
      <w:pPr>
        <w:snapToGrid w:val="0"/>
        <w:spacing w:after="120"/>
        <w:rPr>
          <w:rFonts w:eastAsia="宋体"/>
          <w:sz w:val="21"/>
          <w:szCs w:val="21"/>
          <w:lang w:eastAsia="zh-CN"/>
        </w:rPr>
      </w:pPr>
      <w:r>
        <w:rPr>
          <w:rFonts w:eastAsia="宋体" w:hint="eastAsia"/>
          <w:b/>
          <w:i/>
          <w:sz w:val="21"/>
          <w:szCs w:val="21"/>
          <w:lang w:eastAsia="zh-CN"/>
        </w:rPr>
        <w:t>Proposal 2</w:t>
      </w:r>
      <w:r w:rsidRPr="002C6B40">
        <w:rPr>
          <w:rFonts w:eastAsia="宋体" w:hint="eastAsia"/>
          <w:b/>
          <w:i/>
          <w:sz w:val="21"/>
          <w:szCs w:val="21"/>
          <w:lang w:eastAsia="zh-CN"/>
        </w:rPr>
        <w:t>:</w:t>
      </w:r>
      <w:r w:rsidRPr="00483822">
        <w:rPr>
          <w:rFonts w:eastAsia="宋体" w:hint="eastAsia"/>
          <w:sz w:val="21"/>
          <w:szCs w:val="21"/>
          <w:lang w:eastAsia="zh-CN"/>
        </w:rPr>
        <w:t xml:space="preserve"> </w:t>
      </w:r>
      <w:r w:rsidRPr="00904248">
        <w:rPr>
          <w:rFonts w:eastAsia="宋体" w:hint="eastAsia"/>
          <w:i/>
          <w:sz w:val="21"/>
          <w:szCs w:val="21"/>
          <w:lang w:eastAsia="zh-CN"/>
        </w:rPr>
        <w:t xml:space="preserve">Since </w:t>
      </w:r>
      <w:r>
        <w:rPr>
          <w:rFonts w:eastAsia="宋体" w:hint="eastAsia"/>
          <w:i/>
          <w:sz w:val="21"/>
          <w:szCs w:val="21"/>
          <w:lang w:eastAsia="zh-CN"/>
        </w:rPr>
        <w:t>t</w:t>
      </w:r>
      <w:r w:rsidRPr="00483822">
        <w:rPr>
          <w:rFonts w:eastAsia="宋体" w:hint="eastAsia"/>
          <w:i/>
          <w:sz w:val="21"/>
          <w:szCs w:val="21"/>
          <w:lang w:eastAsia="zh-CN"/>
        </w:rPr>
        <w:t xml:space="preserve">he switching </w:t>
      </w:r>
      <w:r w:rsidRPr="00483822">
        <w:rPr>
          <w:rFonts w:eastAsia="宋体"/>
          <w:i/>
          <w:sz w:val="21"/>
          <w:szCs w:val="21"/>
          <w:lang w:eastAsia="zh-CN"/>
        </w:rPr>
        <w:t>behaviour</w:t>
      </w:r>
      <w:r w:rsidRPr="00483822">
        <w:rPr>
          <w:rFonts w:eastAsia="宋体" w:hint="eastAsia"/>
          <w:i/>
          <w:sz w:val="21"/>
          <w:szCs w:val="21"/>
          <w:lang w:eastAsia="zh-CN"/>
        </w:rPr>
        <w:t xml:space="preserve"> of 1Tx-1Tx switching and 1Tx-2Tx switching between 2 bands are </w:t>
      </w:r>
      <w:r w:rsidRPr="00483822">
        <w:rPr>
          <w:rFonts w:eastAsia="宋体"/>
          <w:i/>
          <w:sz w:val="21"/>
          <w:szCs w:val="21"/>
          <w:lang w:eastAsia="zh-CN"/>
        </w:rPr>
        <w:t>simila</w:t>
      </w:r>
      <w:r w:rsidRPr="00483822">
        <w:rPr>
          <w:rFonts w:eastAsia="宋体" w:hint="eastAsia"/>
          <w:i/>
          <w:sz w:val="21"/>
          <w:szCs w:val="21"/>
          <w:lang w:eastAsia="zh-CN"/>
        </w:rPr>
        <w:t xml:space="preserve">r, </w:t>
      </w:r>
      <w:r>
        <w:rPr>
          <w:rFonts w:eastAsia="宋体" w:hint="eastAsia"/>
          <w:i/>
          <w:sz w:val="21"/>
          <w:szCs w:val="21"/>
          <w:lang w:eastAsia="zh-CN"/>
        </w:rPr>
        <w:t xml:space="preserve">it is proposed to apply </w:t>
      </w:r>
      <w:r w:rsidRPr="00483822">
        <w:rPr>
          <w:rFonts w:eastAsia="宋体" w:hint="eastAsia"/>
          <w:i/>
          <w:sz w:val="21"/>
          <w:szCs w:val="21"/>
          <w:lang w:eastAsia="zh-CN"/>
        </w:rPr>
        <w:t>the</w:t>
      </w:r>
      <w:r>
        <w:rPr>
          <w:rFonts w:eastAsia="宋体" w:hint="eastAsia"/>
          <w:i/>
          <w:sz w:val="21"/>
          <w:szCs w:val="21"/>
          <w:lang w:eastAsia="zh-CN"/>
        </w:rPr>
        <w:t xml:space="preserve"> same</w:t>
      </w:r>
      <w:r w:rsidRPr="00483822">
        <w:rPr>
          <w:rFonts w:eastAsia="宋体" w:hint="eastAsia"/>
          <w:i/>
          <w:sz w:val="21"/>
          <w:szCs w:val="21"/>
          <w:lang w:eastAsia="zh-CN"/>
        </w:rPr>
        <w:t xml:space="preserve"> </w:t>
      </w:r>
      <w:r w:rsidRPr="00483822">
        <w:rPr>
          <w:rFonts w:eastAsia="宋体"/>
          <w:i/>
          <w:sz w:val="21"/>
          <w:szCs w:val="21"/>
          <w:lang w:eastAsia="zh-CN"/>
        </w:rPr>
        <w:t>length</w:t>
      </w:r>
      <w:r w:rsidRPr="00483822">
        <w:rPr>
          <w:rFonts w:eastAsia="宋体" w:hint="eastAsia"/>
          <w:i/>
          <w:sz w:val="21"/>
          <w:szCs w:val="21"/>
          <w:lang w:eastAsia="zh-CN"/>
        </w:rPr>
        <w:t xml:space="preserve"> of switching </w:t>
      </w:r>
      <w:r w:rsidRPr="00E24512">
        <w:rPr>
          <w:rFonts w:eastAsia="宋体" w:hint="eastAsia"/>
          <w:i/>
          <w:sz w:val="21"/>
          <w:szCs w:val="21"/>
          <w:lang w:eastAsia="zh-CN"/>
        </w:rPr>
        <w:t>period for 1Tx-1Tx</w:t>
      </w:r>
      <w:r w:rsidRPr="00483822">
        <w:rPr>
          <w:rFonts w:eastAsia="宋体" w:hint="eastAsia"/>
          <w:i/>
          <w:sz w:val="21"/>
          <w:szCs w:val="21"/>
          <w:lang w:eastAsia="zh-CN"/>
        </w:rPr>
        <w:t xml:space="preserve"> switching and 1Tx-2Tx switching</w:t>
      </w:r>
      <w:r>
        <w:rPr>
          <w:rFonts w:eastAsia="宋体" w:hint="eastAsia"/>
          <w:i/>
          <w:sz w:val="21"/>
          <w:szCs w:val="21"/>
          <w:lang w:eastAsia="zh-CN"/>
        </w:rPr>
        <w:t>.</w:t>
      </w:r>
    </w:p>
    <w:p w:rsidR="008F4D5A" w:rsidRDefault="008F4D5A" w:rsidP="008F4D5A">
      <w:pPr>
        <w:snapToGrid w:val="0"/>
        <w:spacing w:after="120"/>
        <w:rPr>
          <w:rFonts w:eastAsia="宋体"/>
          <w:sz w:val="21"/>
          <w:szCs w:val="21"/>
          <w:lang w:eastAsia="zh-CN"/>
        </w:rPr>
      </w:pPr>
      <w:r>
        <w:rPr>
          <w:rFonts w:eastAsia="宋体"/>
          <w:b/>
          <w:i/>
          <w:sz w:val="21"/>
          <w:szCs w:val="21"/>
          <w:lang w:eastAsia="zh-CN"/>
        </w:rPr>
        <w:t>Observation</w:t>
      </w:r>
      <w:r w:rsidRPr="002C6B40">
        <w:rPr>
          <w:rFonts w:eastAsia="宋体" w:hint="eastAsia"/>
          <w:b/>
          <w:i/>
          <w:sz w:val="21"/>
          <w:szCs w:val="21"/>
          <w:lang w:eastAsia="zh-CN"/>
        </w:rPr>
        <w:t xml:space="preserve"> </w:t>
      </w:r>
      <w:r>
        <w:rPr>
          <w:rFonts w:eastAsia="宋体" w:hint="eastAsia"/>
          <w:b/>
          <w:i/>
          <w:sz w:val="21"/>
          <w:szCs w:val="21"/>
          <w:lang w:eastAsia="zh-CN"/>
        </w:rPr>
        <w:t>3</w:t>
      </w:r>
      <w:r w:rsidRPr="002C6B40">
        <w:rPr>
          <w:rFonts w:eastAsia="宋体" w:hint="eastAsia"/>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For Rel-17 UE supporting</w:t>
      </w:r>
      <w:r>
        <w:rPr>
          <w:rFonts w:eastAsia="宋体" w:hint="eastAsia"/>
          <w:sz w:val="21"/>
          <w:szCs w:val="21"/>
          <w:lang w:eastAsia="zh-CN"/>
        </w:rPr>
        <w:t xml:space="preserve"> </w:t>
      </w:r>
      <w:r w:rsidRPr="007E2D7E">
        <w:rPr>
          <w:rFonts w:eastAsia="宋体"/>
          <w:i/>
          <w:sz w:val="21"/>
          <w:lang w:eastAsia="zh-CN"/>
        </w:rPr>
        <w:t>2Tx-2Tx switching</w:t>
      </w:r>
      <w:r>
        <w:rPr>
          <w:rFonts w:eastAsia="宋体" w:hint="eastAsia"/>
          <w:i/>
          <w:sz w:val="21"/>
          <w:lang w:eastAsia="zh-CN"/>
        </w:rPr>
        <w:t xml:space="preserve"> </w:t>
      </w:r>
      <w:r w:rsidRPr="007E2D7E">
        <w:rPr>
          <w:rFonts w:eastAsia="宋体"/>
          <w:i/>
          <w:sz w:val="21"/>
          <w:lang w:eastAsia="zh-CN"/>
        </w:rPr>
        <w:t>in a band pair of a band combination</w:t>
      </w:r>
      <w:r>
        <w:rPr>
          <w:rFonts w:eastAsia="宋体" w:hint="eastAsia"/>
          <w:i/>
          <w:sz w:val="21"/>
          <w:lang w:eastAsia="zh-CN"/>
        </w:rPr>
        <w:t xml:space="preserve">, </w:t>
      </w:r>
      <w:r w:rsidRPr="007E2D7E">
        <w:rPr>
          <w:rFonts w:eastAsia="宋体"/>
          <w:i/>
          <w:sz w:val="21"/>
          <w:lang w:eastAsia="zh-CN"/>
        </w:rPr>
        <w:t>the UE supports 1Tx-2Tx</w:t>
      </w:r>
      <w:r>
        <w:rPr>
          <w:rFonts w:eastAsia="宋体" w:hint="eastAsia"/>
          <w:i/>
          <w:sz w:val="21"/>
          <w:lang w:eastAsia="zh-CN"/>
        </w:rPr>
        <w:t xml:space="preserve"> switching</w:t>
      </w:r>
      <w:r w:rsidRPr="007E2D7E">
        <w:rPr>
          <w:rFonts w:eastAsia="宋体"/>
          <w:i/>
          <w:sz w:val="21"/>
          <w:lang w:eastAsia="zh-CN"/>
        </w:rPr>
        <w:t xml:space="preserve"> </w:t>
      </w:r>
      <w:r>
        <w:rPr>
          <w:rFonts w:eastAsia="宋体" w:hint="eastAsia"/>
          <w:i/>
          <w:sz w:val="21"/>
          <w:lang w:eastAsia="zh-CN"/>
        </w:rPr>
        <w:t xml:space="preserve">for that band pair </w:t>
      </w:r>
      <w:r w:rsidRPr="007E2D7E">
        <w:rPr>
          <w:rFonts w:eastAsia="宋体"/>
          <w:i/>
          <w:sz w:val="21"/>
          <w:lang w:eastAsia="zh-CN"/>
        </w:rPr>
        <w:t>as well.</w:t>
      </w:r>
    </w:p>
    <w:p w:rsidR="008F4D5A" w:rsidRPr="007E2D7E" w:rsidRDefault="008F4D5A" w:rsidP="008F4D5A">
      <w:pPr>
        <w:snapToGrid w:val="0"/>
        <w:spacing w:after="120"/>
        <w:rPr>
          <w:rFonts w:eastAsiaTheme="minorEastAsia"/>
          <w:sz w:val="21"/>
          <w:szCs w:val="21"/>
          <w:lang w:eastAsia="zh-CN"/>
        </w:rPr>
      </w:pPr>
      <w:r>
        <w:rPr>
          <w:rFonts w:eastAsia="宋体" w:hint="eastAsia"/>
          <w:b/>
          <w:i/>
          <w:sz w:val="21"/>
          <w:szCs w:val="21"/>
          <w:lang w:eastAsia="zh-CN"/>
        </w:rPr>
        <w:t>Proposal 3</w:t>
      </w:r>
      <w:r w:rsidRPr="002C6B40">
        <w:rPr>
          <w:rFonts w:eastAsia="宋体" w:hint="eastAsia"/>
          <w:b/>
          <w:i/>
          <w:sz w:val="21"/>
          <w:szCs w:val="21"/>
          <w:lang w:eastAsia="zh-CN"/>
        </w:rPr>
        <w:t>:</w:t>
      </w:r>
      <w:r w:rsidRPr="00483822">
        <w:rPr>
          <w:rFonts w:eastAsia="宋体" w:hint="eastAsia"/>
          <w:sz w:val="21"/>
          <w:szCs w:val="21"/>
          <w:lang w:eastAsia="zh-CN"/>
        </w:rPr>
        <w:t xml:space="preserve"> </w:t>
      </w:r>
      <w:r w:rsidRPr="007E2D7E">
        <w:rPr>
          <w:rFonts w:eastAsiaTheme="minorEastAsia" w:hint="eastAsia"/>
          <w:i/>
          <w:sz w:val="21"/>
          <w:szCs w:val="21"/>
          <w:lang w:val="en-US" w:eastAsia="zh-CN"/>
        </w:rPr>
        <w:t>F</w:t>
      </w:r>
      <w:r w:rsidRPr="007E2D7E">
        <w:rPr>
          <w:i/>
          <w:sz w:val="21"/>
          <w:szCs w:val="21"/>
          <w:lang w:val="en-US" w:eastAsia="zh-CN"/>
        </w:rPr>
        <w:t xml:space="preserve">or a band pair within </w:t>
      </w:r>
      <w:r w:rsidRPr="007E2D7E">
        <w:rPr>
          <w:rFonts w:eastAsiaTheme="minorEastAsia" w:hint="eastAsia"/>
          <w:i/>
          <w:sz w:val="21"/>
          <w:szCs w:val="21"/>
          <w:lang w:val="en-US" w:eastAsia="zh-CN"/>
        </w:rPr>
        <w:t>a</w:t>
      </w:r>
      <w:r w:rsidRPr="007E2D7E">
        <w:rPr>
          <w:i/>
          <w:sz w:val="21"/>
          <w:szCs w:val="21"/>
          <w:lang w:val="en-US" w:eastAsia="zh-CN"/>
        </w:rPr>
        <w:t xml:space="preserve"> band combination </w:t>
      </w:r>
      <w:r w:rsidRPr="007E2D7E">
        <w:rPr>
          <w:rFonts w:eastAsia="宋体"/>
          <w:i/>
          <w:sz w:val="21"/>
          <w:szCs w:val="21"/>
          <w:lang w:eastAsia="zh-CN"/>
        </w:rPr>
        <w:t xml:space="preserve">supporting </w:t>
      </w:r>
      <w:r w:rsidRPr="007E2D7E">
        <w:rPr>
          <w:i/>
          <w:sz w:val="21"/>
          <w:szCs w:val="21"/>
          <w:lang w:val="en-US" w:eastAsia="zh-CN"/>
        </w:rPr>
        <w:t xml:space="preserve">Rel-18 </w:t>
      </w:r>
      <w:proofErr w:type="spellStart"/>
      <w:r w:rsidRPr="007E2D7E">
        <w:rPr>
          <w:i/>
          <w:sz w:val="21"/>
          <w:szCs w:val="21"/>
          <w:lang w:val="en-US" w:eastAsia="zh-CN"/>
        </w:rPr>
        <w:t>Tx</w:t>
      </w:r>
      <w:proofErr w:type="spellEnd"/>
      <w:r w:rsidRPr="007E2D7E">
        <w:rPr>
          <w:i/>
          <w:sz w:val="21"/>
          <w:szCs w:val="21"/>
          <w:lang w:val="en-US" w:eastAsia="zh-CN"/>
        </w:rPr>
        <w:t xml:space="preserve"> switching </w:t>
      </w:r>
      <w:r>
        <w:rPr>
          <w:rFonts w:eastAsiaTheme="minorEastAsia" w:hint="eastAsia"/>
          <w:i/>
          <w:sz w:val="21"/>
          <w:szCs w:val="21"/>
          <w:lang w:val="en-US" w:eastAsia="zh-CN"/>
        </w:rPr>
        <w:t>across</w:t>
      </w:r>
      <w:r w:rsidRPr="007E2D7E">
        <w:rPr>
          <w:i/>
          <w:sz w:val="21"/>
          <w:szCs w:val="21"/>
          <w:lang w:val="en-US" w:eastAsia="zh-CN"/>
        </w:rPr>
        <w:t xml:space="preserve"> 3/4 bands, </w:t>
      </w:r>
      <w:r w:rsidRPr="007E2D7E">
        <w:rPr>
          <w:rFonts w:eastAsiaTheme="minorEastAsia" w:hint="eastAsia"/>
          <w:i/>
          <w:sz w:val="21"/>
          <w:szCs w:val="21"/>
          <w:lang w:val="en-US" w:eastAsia="zh-CN"/>
        </w:rPr>
        <w:t xml:space="preserve">if 1Tx-2Tx switching or 2Tx-2Tx switching is supported for the band pair, </w:t>
      </w:r>
      <w:r w:rsidRPr="007E2D7E">
        <w:rPr>
          <w:i/>
          <w:sz w:val="21"/>
          <w:szCs w:val="21"/>
          <w:lang w:val="en-US" w:eastAsia="zh-CN"/>
        </w:rPr>
        <w:t>Rel-16/17</w:t>
      </w:r>
      <w:r w:rsidRPr="007E2D7E">
        <w:rPr>
          <w:rFonts w:eastAsiaTheme="minorEastAsia" w:hint="eastAsia"/>
          <w:i/>
          <w:sz w:val="21"/>
          <w:szCs w:val="21"/>
          <w:lang w:val="en-US" w:eastAsia="zh-CN"/>
        </w:rPr>
        <w:t xml:space="preserve"> 1Tx-2Tx switching or 2Tx-2Tx switching</w:t>
      </w:r>
      <w:r w:rsidRPr="007E2D7E">
        <w:rPr>
          <w:i/>
          <w:sz w:val="21"/>
          <w:szCs w:val="21"/>
          <w:lang w:val="en-US" w:eastAsia="zh-CN"/>
        </w:rPr>
        <w:t xml:space="preserve"> </w:t>
      </w:r>
      <w:r w:rsidRPr="007E2D7E">
        <w:rPr>
          <w:rFonts w:eastAsiaTheme="minorEastAsia" w:hint="eastAsia"/>
          <w:i/>
          <w:sz w:val="21"/>
          <w:szCs w:val="21"/>
          <w:lang w:val="en-US" w:eastAsia="zh-CN"/>
        </w:rPr>
        <w:t xml:space="preserve">operation </w:t>
      </w:r>
      <w:r>
        <w:rPr>
          <w:rFonts w:eastAsiaTheme="minorEastAsia" w:hint="eastAsia"/>
          <w:i/>
          <w:sz w:val="21"/>
          <w:szCs w:val="21"/>
          <w:lang w:val="en-US" w:eastAsia="zh-CN"/>
        </w:rPr>
        <w:t>with</w:t>
      </w:r>
      <w:r w:rsidRPr="007E2D7E">
        <w:rPr>
          <w:rFonts w:eastAsiaTheme="minorEastAsia" w:hint="eastAsia"/>
          <w:i/>
          <w:sz w:val="21"/>
          <w:szCs w:val="21"/>
          <w:lang w:val="en-US" w:eastAsia="zh-CN"/>
        </w:rPr>
        <w:t xml:space="preserve"> the two bands in</w:t>
      </w:r>
      <w:r w:rsidRPr="007E2D7E">
        <w:rPr>
          <w:i/>
          <w:sz w:val="21"/>
          <w:szCs w:val="21"/>
          <w:lang w:val="en-US" w:eastAsia="zh-CN"/>
        </w:rPr>
        <w:t xml:space="preserve"> the band pair</w:t>
      </w:r>
      <w:r>
        <w:rPr>
          <w:rFonts w:eastAsiaTheme="minorEastAsia" w:hint="eastAsia"/>
          <w:i/>
          <w:sz w:val="21"/>
          <w:szCs w:val="21"/>
          <w:lang w:val="en-US" w:eastAsia="zh-CN"/>
        </w:rPr>
        <w:t xml:space="preserve"> configured</w:t>
      </w:r>
      <w:r w:rsidRPr="007E2D7E">
        <w:rPr>
          <w:i/>
          <w:sz w:val="21"/>
          <w:szCs w:val="21"/>
          <w:lang w:val="en-US" w:eastAsia="zh-CN"/>
        </w:rPr>
        <w:t xml:space="preserve"> should also </w:t>
      </w:r>
      <w:r w:rsidRPr="007E2D7E">
        <w:rPr>
          <w:rFonts w:eastAsiaTheme="minorEastAsia" w:hint="eastAsia"/>
          <w:i/>
          <w:sz w:val="21"/>
          <w:szCs w:val="21"/>
          <w:lang w:val="en-US" w:eastAsia="zh-CN"/>
        </w:rPr>
        <w:t xml:space="preserve">be </w:t>
      </w:r>
      <w:r w:rsidRPr="007E2D7E">
        <w:rPr>
          <w:i/>
          <w:sz w:val="21"/>
          <w:szCs w:val="21"/>
          <w:lang w:val="en-US" w:eastAsia="zh-CN"/>
        </w:rPr>
        <w:t>support</w:t>
      </w:r>
      <w:r w:rsidRPr="007E2D7E">
        <w:rPr>
          <w:rFonts w:eastAsiaTheme="minorEastAsia" w:hint="eastAsia"/>
          <w:i/>
          <w:sz w:val="21"/>
          <w:szCs w:val="21"/>
          <w:lang w:val="en-US" w:eastAsia="zh-CN"/>
        </w:rPr>
        <w:t>ed</w:t>
      </w:r>
      <w:r w:rsidRPr="007E2D7E">
        <w:rPr>
          <w:i/>
          <w:sz w:val="21"/>
          <w:szCs w:val="21"/>
          <w:lang w:val="en-US" w:eastAsia="zh-CN"/>
        </w:rPr>
        <w:t>.</w:t>
      </w:r>
    </w:p>
    <w:p w:rsidR="00853CA0" w:rsidRDefault="00853CA0" w:rsidP="00853CA0">
      <w:pPr>
        <w:pStyle w:val="a7"/>
        <w:tabs>
          <w:tab w:val="num" w:pos="226"/>
          <w:tab w:val="num" w:pos="284"/>
          <w:tab w:val="left" w:pos="5103"/>
        </w:tabs>
        <w:snapToGrid w:val="0"/>
        <w:rPr>
          <w:rFonts w:eastAsiaTheme="minorEastAsia"/>
          <w:i/>
          <w:sz w:val="21"/>
          <w:szCs w:val="21"/>
          <w:lang w:val="en-GB" w:eastAsia="zh-CN"/>
        </w:rPr>
      </w:pPr>
    </w:p>
    <w:p w:rsidR="008F4D5A" w:rsidRPr="008F4D5A" w:rsidRDefault="008F4D5A" w:rsidP="008F4D5A">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u w:val="single"/>
          <w:lang w:eastAsia="zh-CN"/>
        </w:rPr>
      </w:pPr>
      <w:r>
        <w:rPr>
          <w:rFonts w:eastAsia="宋体" w:hint="eastAsia"/>
          <w:sz w:val="21"/>
          <w:szCs w:val="21"/>
          <w:u w:val="single"/>
          <w:lang w:eastAsia="zh-CN"/>
        </w:rPr>
        <w:lastRenderedPageBreak/>
        <w:t>For the i</w:t>
      </w:r>
      <w:r w:rsidRPr="008F4D5A">
        <w:rPr>
          <w:rFonts w:eastAsia="宋体"/>
          <w:sz w:val="21"/>
          <w:szCs w:val="21"/>
          <w:u w:val="single"/>
          <w:lang w:eastAsia="zh-CN"/>
        </w:rPr>
        <w:t xml:space="preserve">mpact from switching of one </w:t>
      </w:r>
      <w:proofErr w:type="spellStart"/>
      <w:proofErr w:type="gramStart"/>
      <w:r w:rsidRPr="008F4D5A">
        <w:rPr>
          <w:rFonts w:eastAsia="宋体"/>
          <w:sz w:val="21"/>
          <w:szCs w:val="21"/>
          <w:u w:val="single"/>
          <w:lang w:eastAsia="zh-CN"/>
        </w:rPr>
        <w:t>Tx</w:t>
      </w:r>
      <w:proofErr w:type="spellEnd"/>
      <w:proofErr w:type="gramEnd"/>
      <w:r w:rsidRPr="008F4D5A">
        <w:rPr>
          <w:rFonts w:eastAsia="宋体"/>
          <w:sz w:val="21"/>
          <w:szCs w:val="21"/>
          <w:u w:val="single"/>
          <w:lang w:eastAsia="zh-CN"/>
        </w:rPr>
        <w:t xml:space="preserve"> chain on the other </w:t>
      </w:r>
      <w:proofErr w:type="spellStart"/>
      <w:r w:rsidRPr="008F4D5A">
        <w:rPr>
          <w:rFonts w:eastAsia="宋体"/>
          <w:sz w:val="21"/>
          <w:szCs w:val="21"/>
          <w:u w:val="single"/>
          <w:lang w:eastAsia="zh-CN"/>
        </w:rPr>
        <w:t>Tx</w:t>
      </w:r>
      <w:proofErr w:type="spellEnd"/>
      <w:r w:rsidRPr="008F4D5A">
        <w:rPr>
          <w:rFonts w:eastAsia="宋体"/>
          <w:sz w:val="21"/>
          <w:szCs w:val="21"/>
          <w:u w:val="single"/>
          <w:lang w:eastAsia="zh-CN"/>
        </w:rPr>
        <w:t xml:space="preserve"> chain</w:t>
      </w:r>
      <w:r w:rsidRPr="008F4D5A">
        <w:rPr>
          <w:rFonts w:eastAsia="宋体" w:hint="eastAsia"/>
          <w:sz w:val="21"/>
          <w:szCs w:val="21"/>
          <w:lang w:eastAsia="zh-CN"/>
        </w:rPr>
        <w:t>:</w:t>
      </w:r>
    </w:p>
    <w:p w:rsidR="008F4D5A" w:rsidRPr="007623EE" w:rsidRDefault="008F4D5A" w:rsidP="008F4D5A">
      <w:pPr>
        <w:snapToGrid w:val="0"/>
        <w:spacing w:after="120"/>
        <w:rPr>
          <w:rFonts w:eastAsia="宋体"/>
          <w:i/>
          <w:sz w:val="21"/>
          <w:szCs w:val="21"/>
          <w:lang w:eastAsia="zh-CN"/>
        </w:rPr>
      </w:pPr>
      <w:r w:rsidRPr="007623EE">
        <w:rPr>
          <w:rFonts w:eastAsia="宋体" w:hint="eastAsia"/>
          <w:b/>
          <w:i/>
          <w:sz w:val="21"/>
          <w:szCs w:val="21"/>
          <w:lang w:eastAsia="zh-CN"/>
        </w:rPr>
        <w:t>Proposal 4:</w:t>
      </w:r>
      <w:r w:rsidRPr="007623EE">
        <w:rPr>
          <w:rFonts w:eastAsia="宋体" w:hint="eastAsia"/>
          <w:sz w:val="21"/>
          <w:szCs w:val="21"/>
          <w:lang w:eastAsia="zh-CN"/>
        </w:rPr>
        <w:t xml:space="preserve"> </w:t>
      </w:r>
      <w:r w:rsidRPr="007623EE">
        <w:rPr>
          <w:rFonts w:eastAsia="宋体" w:hint="eastAsia"/>
          <w:i/>
          <w:sz w:val="21"/>
          <w:szCs w:val="21"/>
          <w:lang w:eastAsia="zh-CN"/>
        </w:rPr>
        <w:t xml:space="preserve">For the band </w:t>
      </w:r>
      <w:r w:rsidRPr="007623EE">
        <w:rPr>
          <w:rFonts w:eastAsia="宋体"/>
          <w:i/>
          <w:sz w:val="21"/>
          <w:szCs w:val="21"/>
          <w:lang w:eastAsia="zh-CN"/>
        </w:rPr>
        <w:t xml:space="preserve">with the number of </w:t>
      </w:r>
      <w:proofErr w:type="spellStart"/>
      <w:r w:rsidRPr="007623EE">
        <w:rPr>
          <w:rFonts w:eastAsia="宋体"/>
          <w:i/>
          <w:sz w:val="21"/>
          <w:szCs w:val="21"/>
          <w:lang w:eastAsia="zh-CN"/>
        </w:rPr>
        <w:t>Tx</w:t>
      </w:r>
      <w:proofErr w:type="spellEnd"/>
      <w:r w:rsidRPr="007623EE">
        <w:rPr>
          <w:rFonts w:eastAsia="宋体"/>
          <w:i/>
          <w:sz w:val="21"/>
          <w:szCs w:val="21"/>
          <w:lang w:eastAsia="zh-CN"/>
        </w:rPr>
        <w:t xml:space="preserve"> chain </w:t>
      </w:r>
      <w:r w:rsidRPr="007623EE">
        <w:rPr>
          <w:rFonts w:eastAsia="宋体" w:hint="eastAsia"/>
          <w:i/>
          <w:sz w:val="21"/>
          <w:szCs w:val="21"/>
          <w:lang w:eastAsia="zh-CN"/>
        </w:rPr>
        <w:t>un</w:t>
      </w:r>
      <w:r w:rsidRPr="007623EE">
        <w:rPr>
          <w:rFonts w:eastAsia="宋体"/>
          <w:i/>
          <w:sz w:val="21"/>
          <w:szCs w:val="21"/>
          <w:lang w:eastAsia="zh-CN"/>
        </w:rPr>
        <w:t xml:space="preserve">changed </w:t>
      </w:r>
      <w:r w:rsidRPr="007623EE">
        <w:rPr>
          <w:rFonts w:eastAsia="宋体" w:hint="eastAsia"/>
          <w:i/>
          <w:sz w:val="21"/>
          <w:szCs w:val="21"/>
          <w:lang w:eastAsia="zh-CN"/>
        </w:rPr>
        <w:t>due to</w:t>
      </w:r>
      <w:r w:rsidRPr="007623EE">
        <w:rPr>
          <w:rFonts w:eastAsia="宋体"/>
          <w:i/>
          <w:sz w:val="21"/>
          <w:szCs w:val="21"/>
          <w:lang w:eastAsia="zh-CN"/>
        </w:rPr>
        <w:t xml:space="preserve"> switching</w:t>
      </w:r>
      <w:r w:rsidRPr="007623EE">
        <w:rPr>
          <w:rFonts w:eastAsia="宋体" w:hint="eastAsia"/>
          <w:i/>
          <w:sz w:val="21"/>
          <w:szCs w:val="21"/>
          <w:lang w:eastAsia="zh-CN"/>
        </w:rPr>
        <w:t xml:space="preserve"> </w:t>
      </w:r>
      <w:r w:rsidRPr="007623EE">
        <w:rPr>
          <w:i/>
          <w:sz w:val="21"/>
          <w:szCs w:val="21"/>
          <w:lang w:eastAsia="zh-CN"/>
        </w:rPr>
        <w:t xml:space="preserve">(i.e., one </w:t>
      </w:r>
      <w:proofErr w:type="spellStart"/>
      <w:r w:rsidRPr="007623EE">
        <w:rPr>
          <w:i/>
          <w:sz w:val="21"/>
          <w:szCs w:val="21"/>
          <w:lang w:eastAsia="zh-CN"/>
        </w:rPr>
        <w:t>Tx</w:t>
      </w:r>
      <w:proofErr w:type="spellEnd"/>
      <w:r w:rsidRPr="007623EE">
        <w:rPr>
          <w:i/>
          <w:sz w:val="21"/>
          <w:szCs w:val="21"/>
          <w:lang w:eastAsia="zh-CN"/>
        </w:rPr>
        <w:t xml:space="preserve"> chain is maintained on the band)</w:t>
      </w:r>
      <w:r w:rsidRPr="007623EE">
        <w:rPr>
          <w:rFonts w:eastAsia="宋体" w:hint="eastAsia"/>
          <w:i/>
          <w:sz w:val="21"/>
          <w:szCs w:val="21"/>
          <w:lang w:eastAsia="zh-CN"/>
        </w:rPr>
        <w:t xml:space="preserve">, the granularity of </w:t>
      </w:r>
      <w:r w:rsidRPr="007623EE">
        <w:rPr>
          <w:i/>
          <w:sz w:val="21"/>
          <w:szCs w:val="21"/>
        </w:rPr>
        <w:t xml:space="preserve">optional UE capability </w:t>
      </w:r>
      <w:r w:rsidRPr="007623EE">
        <w:rPr>
          <w:i/>
          <w:sz w:val="21"/>
          <w:szCs w:val="21"/>
          <w:lang w:eastAsia="zh-CN"/>
        </w:rPr>
        <w:t>to allow</w:t>
      </w:r>
      <w:r w:rsidRPr="007623EE">
        <w:rPr>
          <w:i/>
          <w:sz w:val="21"/>
          <w:szCs w:val="21"/>
        </w:rPr>
        <w:t xml:space="preserve"> </w:t>
      </w:r>
      <w:r w:rsidRPr="007623EE">
        <w:rPr>
          <w:i/>
          <w:sz w:val="21"/>
          <w:szCs w:val="21"/>
          <w:lang w:eastAsia="zh-CN"/>
        </w:rPr>
        <w:t xml:space="preserve">UL </w:t>
      </w:r>
      <w:r w:rsidRPr="007623EE">
        <w:rPr>
          <w:i/>
          <w:sz w:val="21"/>
          <w:szCs w:val="21"/>
        </w:rPr>
        <w:t xml:space="preserve">transmission on the band </w:t>
      </w:r>
      <w:r w:rsidRPr="007623EE">
        <w:rPr>
          <w:rFonts w:eastAsia="宋体"/>
          <w:i/>
          <w:sz w:val="21"/>
          <w:szCs w:val="21"/>
          <w:lang w:eastAsia="zh-CN"/>
        </w:rPr>
        <w:t>during UL switching</w:t>
      </w:r>
      <w:r w:rsidRPr="007623EE">
        <w:rPr>
          <w:rFonts w:eastAsia="宋体" w:hint="eastAsia"/>
          <w:i/>
          <w:sz w:val="21"/>
          <w:szCs w:val="21"/>
          <w:lang w:eastAsia="zh-CN"/>
        </w:rPr>
        <w:t xml:space="preserve"> is: </w:t>
      </w:r>
      <w:r>
        <w:rPr>
          <w:rFonts w:eastAsia="宋体" w:hint="eastAsia"/>
          <w:i/>
          <w:sz w:val="21"/>
          <w:szCs w:val="21"/>
          <w:lang w:eastAsia="zh-CN"/>
        </w:rPr>
        <w:t>p</w:t>
      </w:r>
      <w:r w:rsidRPr="007623EE">
        <w:rPr>
          <w:rFonts w:eastAsia="宋体"/>
          <w:i/>
          <w:sz w:val="21"/>
          <w:szCs w:val="21"/>
          <w:lang w:eastAsia="zh-CN"/>
        </w:rPr>
        <w:t>er band (only for the band(s) not included in the band pair involved in the switching) per band pa</w:t>
      </w:r>
      <w:r>
        <w:rPr>
          <w:rFonts w:eastAsia="宋体" w:hint="eastAsia"/>
          <w:i/>
          <w:sz w:val="21"/>
          <w:szCs w:val="21"/>
          <w:lang w:eastAsia="zh-CN"/>
        </w:rPr>
        <w:t>i</w:t>
      </w:r>
      <w:r w:rsidRPr="007623EE">
        <w:rPr>
          <w:rFonts w:eastAsia="宋体"/>
          <w:i/>
          <w:sz w:val="21"/>
          <w:szCs w:val="21"/>
          <w:lang w:eastAsia="zh-CN"/>
        </w:rPr>
        <w:t>r per BC.</w:t>
      </w:r>
    </w:p>
    <w:p w:rsidR="008F4D5A" w:rsidRPr="007623EE" w:rsidRDefault="008F4D5A" w:rsidP="008F4D5A">
      <w:pPr>
        <w:snapToGrid w:val="0"/>
        <w:spacing w:after="120"/>
        <w:rPr>
          <w:rFonts w:eastAsia="宋体"/>
          <w:i/>
          <w:sz w:val="21"/>
          <w:szCs w:val="21"/>
          <w:lang w:eastAsia="zh-CN"/>
        </w:rPr>
      </w:pPr>
      <w:r w:rsidRPr="007623EE">
        <w:rPr>
          <w:rFonts w:eastAsia="宋体" w:hint="eastAsia"/>
          <w:b/>
          <w:i/>
          <w:sz w:val="21"/>
          <w:szCs w:val="21"/>
          <w:lang w:eastAsia="zh-CN"/>
        </w:rPr>
        <w:t xml:space="preserve">Proposal </w:t>
      </w:r>
      <w:r>
        <w:rPr>
          <w:rFonts w:eastAsia="宋体" w:hint="eastAsia"/>
          <w:b/>
          <w:i/>
          <w:sz w:val="21"/>
          <w:szCs w:val="21"/>
          <w:lang w:eastAsia="zh-CN"/>
        </w:rPr>
        <w:t>5</w:t>
      </w:r>
      <w:r w:rsidRPr="007623EE">
        <w:rPr>
          <w:rFonts w:eastAsia="宋体" w:hint="eastAsia"/>
          <w:b/>
          <w:i/>
          <w:sz w:val="21"/>
          <w:szCs w:val="21"/>
          <w:lang w:eastAsia="zh-CN"/>
        </w:rPr>
        <w:t>:</w:t>
      </w:r>
      <w:r w:rsidRPr="007623EE">
        <w:rPr>
          <w:rFonts w:eastAsia="宋体" w:hint="eastAsia"/>
          <w:sz w:val="21"/>
          <w:szCs w:val="21"/>
          <w:lang w:eastAsia="zh-CN"/>
        </w:rPr>
        <w:t xml:space="preserve"> </w:t>
      </w:r>
      <w:r w:rsidRPr="007623EE">
        <w:rPr>
          <w:rFonts w:eastAsia="宋体" w:hint="eastAsia"/>
          <w:i/>
          <w:sz w:val="21"/>
          <w:szCs w:val="21"/>
          <w:lang w:eastAsia="zh-CN"/>
        </w:rPr>
        <w:t xml:space="preserve">When two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chains are switched between two different band pairs with different lengths of switching periods (denoted as </w:t>
      </w:r>
      <w:r w:rsidRPr="007623EE">
        <w:rPr>
          <w:bCs/>
          <w:i/>
          <w:sz w:val="21"/>
          <w:szCs w:val="21"/>
        </w:rPr>
        <w:t>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1 </w:t>
      </w:r>
      <w:r w:rsidRPr="007623EE">
        <w:rPr>
          <w:rFonts w:eastAsia="宋体" w:hint="eastAsia"/>
          <w:i/>
          <w:sz w:val="21"/>
          <w:szCs w:val="21"/>
          <w:lang w:eastAsia="zh-CN"/>
        </w:rPr>
        <w:t>and</w:t>
      </w:r>
      <w:r w:rsidRPr="007623EE">
        <w:rPr>
          <w:bCs/>
          <w:i/>
          <w:sz w:val="21"/>
          <w:szCs w:val="21"/>
        </w:rPr>
        <w:t xml:space="preserve"> 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2 </w:t>
      </w:r>
      <w:r w:rsidRPr="007623EE">
        <w:rPr>
          <w:rFonts w:eastAsia="宋体" w:hint="eastAsia"/>
          <w:i/>
          <w:sz w:val="21"/>
          <w:szCs w:val="21"/>
          <w:lang w:eastAsia="zh-CN"/>
        </w:rPr>
        <w:t xml:space="preserve">for the switching periods of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 #1 and </w:t>
      </w:r>
      <w:proofErr w:type="spellStart"/>
      <w:r w:rsidRPr="007623EE">
        <w:rPr>
          <w:rFonts w:eastAsia="宋体" w:hint="eastAsia"/>
          <w:i/>
          <w:sz w:val="21"/>
          <w:szCs w:val="21"/>
          <w:lang w:eastAsia="zh-CN"/>
        </w:rPr>
        <w:t>Tx</w:t>
      </w:r>
      <w:proofErr w:type="spellEnd"/>
      <w:r w:rsidRPr="007623EE">
        <w:rPr>
          <w:rFonts w:eastAsia="宋体" w:hint="eastAsia"/>
          <w:i/>
          <w:sz w:val="21"/>
          <w:szCs w:val="21"/>
          <w:lang w:eastAsia="zh-CN"/>
        </w:rPr>
        <w:t xml:space="preserve"> chain #2 </w:t>
      </w:r>
      <w:r w:rsidRPr="007623EE">
        <w:rPr>
          <w:rFonts w:eastAsia="宋体"/>
          <w:i/>
          <w:sz w:val="21"/>
          <w:szCs w:val="21"/>
          <w:lang w:eastAsia="zh-CN"/>
        </w:rPr>
        <w:t>respectively</w:t>
      </w:r>
      <w:r w:rsidRPr="007623EE">
        <w:rPr>
          <w:rFonts w:eastAsia="宋体" w:hint="eastAsia"/>
          <w:i/>
          <w:sz w:val="21"/>
          <w:szCs w:val="21"/>
          <w:lang w:eastAsia="zh-CN"/>
        </w:rPr>
        <w:t>,</w:t>
      </w:r>
      <w:r w:rsidRPr="007623EE">
        <w:rPr>
          <w:rFonts w:eastAsiaTheme="minorEastAsia" w:hint="eastAsia"/>
          <w:bCs/>
          <w:i/>
          <w:sz w:val="21"/>
          <w:szCs w:val="21"/>
          <w:vertAlign w:val="subscript"/>
          <w:lang w:eastAsia="zh-CN"/>
        </w:rPr>
        <w:t xml:space="preserve"> </w:t>
      </w:r>
      <w:r w:rsidRPr="007623EE">
        <w:rPr>
          <w:rFonts w:eastAsia="宋体" w:hint="eastAsia"/>
          <w:i/>
          <w:sz w:val="21"/>
          <w:szCs w:val="21"/>
          <w:lang w:eastAsia="zh-CN"/>
        </w:rPr>
        <w:t xml:space="preserve">and </w:t>
      </w:r>
      <w:r w:rsidRPr="007623EE">
        <w:rPr>
          <w:bCs/>
          <w:i/>
          <w:sz w:val="21"/>
          <w:szCs w:val="21"/>
        </w:rPr>
        <w:t>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1 </w:t>
      </w:r>
      <w:r w:rsidRPr="007623EE">
        <w:rPr>
          <w:rFonts w:eastAsia="宋体" w:hint="eastAsia"/>
          <w:i/>
          <w:sz w:val="21"/>
          <w:szCs w:val="21"/>
          <w:lang w:eastAsia="zh-CN"/>
        </w:rPr>
        <w:t>&lt;</w:t>
      </w:r>
      <w:r w:rsidRPr="007623EE">
        <w:rPr>
          <w:bCs/>
          <w:i/>
          <w:sz w:val="21"/>
          <w:szCs w:val="21"/>
        </w:rPr>
        <w:t xml:space="preserve"> T</w:t>
      </w:r>
      <w:r w:rsidRPr="007623EE">
        <w:rPr>
          <w:bCs/>
          <w:i/>
          <w:sz w:val="21"/>
          <w:szCs w:val="21"/>
          <w:vertAlign w:val="subscript"/>
        </w:rPr>
        <w:t>switch_</w:t>
      </w:r>
      <w:r w:rsidRPr="007623EE">
        <w:rPr>
          <w:rFonts w:eastAsiaTheme="minorEastAsia" w:hint="eastAsia"/>
          <w:bCs/>
          <w:i/>
          <w:sz w:val="21"/>
          <w:szCs w:val="21"/>
          <w:vertAlign w:val="subscript"/>
          <w:lang w:eastAsia="zh-CN"/>
        </w:rPr>
        <w:t>2</w:t>
      </w:r>
      <w:r w:rsidRPr="007623EE">
        <w:rPr>
          <w:rFonts w:eastAsia="宋体" w:hint="eastAsia"/>
          <w:i/>
          <w:sz w:val="21"/>
          <w:szCs w:val="21"/>
          <w:lang w:eastAsia="zh-CN"/>
        </w:rPr>
        <w:t>)</w:t>
      </w:r>
      <w:r>
        <w:rPr>
          <w:rFonts w:eastAsia="宋体" w:hint="eastAsia"/>
          <w:i/>
          <w:sz w:val="21"/>
          <w:szCs w:val="21"/>
          <w:lang w:eastAsia="zh-CN"/>
        </w:rPr>
        <w:t>:</w:t>
      </w:r>
    </w:p>
    <w:p w:rsidR="008F4D5A" w:rsidRPr="00FC0853" w:rsidRDefault="008F4D5A" w:rsidP="008F4D5A">
      <w:pPr>
        <w:pStyle w:val="a5"/>
        <w:numPr>
          <w:ilvl w:val="0"/>
          <w:numId w:val="3"/>
        </w:numPr>
        <w:overflowPunct/>
        <w:autoSpaceDE/>
        <w:autoSpaceDN/>
        <w:adjustRightInd/>
        <w:snapToGrid w:val="0"/>
        <w:spacing w:after="120"/>
        <w:ind w:left="284" w:firstLineChars="0" w:hanging="284"/>
        <w:textAlignment w:val="auto"/>
        <w:rPr>
          <w:rFonts w:eastAsia="宋体"/>
          <w:sz w:val="21"/>
          <w:szCs w:val="21"/>
          <w:lang w:eastAsia="zh-CN"/>
        </w:rPr>
      </w:pPr>
      <w:r w:rsidRPr="007623EE">
        <w:rPr>
          <w:rFonts w:eastAsiaTheme="minorEastAsia" w:hint="eastAsia"/>
          <w:i/>
          <w:sz w:val="21"/>
          <w:szCs w:val="21"/>
          <w:lang w:val="en-US" w:eastAsia="zh-CN"/>
        </w:rPr>
        <w:t xml:space="preserve">In </w:t>
      </w:r>
      <w:r w:rsidRPr="00FC0853">
        <w:rPr>
          <w:rFonts w:eastAsia="宋体"/>
          <w:i/>
          <w:sz w:val="21"/>
          <w:szCs w:val="21"/>
          <w:lang w:eastAsia="zh-CN"/>
        </w:rPr>
        <w:t>addition</w:t>
      </w:r>
      <w:r w:rsidRPr="007623EE">
        <w:rPr>
          <w:rFonts w:eastAsiaTheme="minorEastAsia" w:hint="eastAsia"/>
          <w:i/>
          <w:sz w:val="21"/>
          <w:szCs w:val="21"/>
          <w:lang w:val="en-US" w:eastAsia="zh-CN"/>
        </w:rPr>
        <w:t xml:space="preserve"> to the baseline UE assumption, i</w:t>
      </w:r>
      <w:r w:rsidRPr="007623EE">
        <w:rPr>
          <w:rFonts w:hint="eastAsia"/>
          <w:i/>
          <w:sz w:val="21"/>
          <w:szCs w:val="21"/>
          <w:lang w:val="en-US" w:eastAsia="zh-CN"/>
        </w:rPr>
        <w:t xml:space="preserve">ntroduce </w:t>
      </w:r>
      <w:r w:rsidRPr="007623EE">
        <w:rPr>
          <w:i/>
          <w:sz w:val="21"/>
          <w:szCs w:val="21"/>
          <w:lang w:val="en-US" w:eastAsia="zh-CN"/>
        </w:rPr>
        <w:t xml:space="preserve">advanced optional UE ability </w:t>
      </w:r>
      <w:r w:rsidRPr="007623EE">
        <w:rPr>
          <w:rFonts w:hint="eastAsia"/>
          <w:i/>
          <w:sz w:val="21"/>
          <w:szCs w:val="21"/>
          <w:lang w:val="en-US" w:eastAsia="zh-CN"/>
        </w:rPr>
        <w:t xml:space="preserve">to </w:t>
      </w:r>
      <w:r w:rsidRPr="007623EE">
        <w:rPr>
          <w:i/>
          <w:sz w:val="21"/>
          <w:szCs w:val="21"/>
          <w:lang w:val="en-US" w:eastAsia="zh-CN"/>
        </w:rPr>
        <w:t xml:space="preserve">allow </w:t>
      </w:r>
      <w:r w:rsidRPr="007623EE">
        <w:rPr>
          <w:rFonts w:eastAsiaTheme="minorEastAsia" w:hint="eastAsia"/>
          <w:i/>
          <w:sz w:val="21"/>
          <w:szCs w:val="21"/>
          <w:lang w:val="en-US" w:eastAsia="zh-CN"/>
        </w:rPr>
        <w:t xml:space="preserve">the </w:t>
      </w:r>
      <w:proofErr w:type="spellStart"/>
      <w:proofErr w:type="gramStart"/>
      <w:r w:rsidRPr="007623EE">
        <w:rPr>
          <w:i/>
          <w:sz w:val="21"/>
          <w:szCs w:val="21"/>
          <w:lang w:val="en-US" w:eastAsia="zh-CN"/>
        </w:rPr>
        <w:t>Tx</w:t>
      </w:r>
      <w:proofErr w:type="spellEnd"/>
      <w:proofErr w:type="gramEnd"/>
      <w:r w:rsidRPr="007623EE">
        <w:rPr>
          <w:i/>
          <w:sz w:val="21"/>
          <w:szCs w:val="21"/>
          <w:lang w:val="en-US" w:eastAsia="zh-CN"/>
        </w:rPr>
        <w:t xml:space="preserve"> chain </w:t>
      </w:r>
      <w:r w:rsidRPr="007623EE">
        <w:rPr>
          <w:rFonts w:eastAsiaTheme="minorEastAsia" w:hint="eastAsia"/>
          <w:i/>
          <w:sz w:val="21"/>
          <w:szCs w:val="21"/>
          <w:lang w:val="en-US" w:eastAsia="zh-CN"/>
        </w:rPr>
        <w:t xml:space="preserve">#1 </w:t>
      </w:r>
      <w:r w:rsidRPr="007623EE">
        <w:rPr>
          <w:i/>
          <w:sz w:val="21"/>
          <w:szCs w:val="21"/>
          <w:lang w:val="en-US" w:eastAsia="zh-CN"/>
        </w:rPr>
        <w:t xml:space="preserve">to be used for transmission during the </w:t>
      </w:r>
      <w:r w:rsidRPr="007623EE">
        <w:rPr>
          <w:rFonts w:eastAsiaTheme="minorEastAsia" w:hint="eastAsia"/>
          <w:i/>
          <w:sz w:val="21"/>
          <w:szCs w:val="21"/>
          <w:lang w:val="en-US" w:eastAsia="zh-CN"/>
        </w:rPr>
        <w:t>time duration of (</w:t>
      </w:r>
      <w:r w:rsidRPr="007623EE">
        <w:rPr>
          <w:bCs/>
          <w:i/>
          <w:sz w:val="21"/>
          <w:szCs w:val="21"/>
        </w:rPr>
        <w:t>T</w:t>
      </w:r>
      <w:r w:rsidRPr="007623EE">
        <w:rPr>
          <w:bCs/>
          <w:i/>
          <w:sz w:val="21"/>
          <w:szCs w:val="21"/>
          <w:vertAlign w:val="subscript"/>
        </w:rPr>
        <w:t>switch_</w:t>
      </w:r>
      <w:r w:rsidRPr="007623EE">
        <w:rPr>
          <w:rFonts w:eastAsiaTheme="minorEastAsia" w:hint="eastAsia"/>
          <w:bCs/>
          <w:i/>
          <w:sz w:val="21"/>
          <w:szCs w:val="21"/>
          <w:vertAlign w:val="subscript"/>
          <w:lang w:eastAsia="zh-CN"/>
        </w:rPr>
        <w:t xml:space="preserve">2 </w:t>
      </w:r>
      <w:r w:rsidRPr="007623EE">
        <w:rPr>
          <w:rFonts w:eastAsiaTheme="minorEastAsia" w:hint="eastAsia"/>
          <w:i/>
          <w:sz w:val="21"/>
          <w:szCs w:val="21"/>
          <w:lang w:val="en-US" w:eastAsia="zh-CN"/>
        </w:rPr>
        <w:t>-</w:t>
      </w:r>
      <w:r w:rsidRPr="007623EE">
        <w:rPr>
          <w:bCs/>
          <w:i/>
          <w:sz w:val="21"/>
          <w:szCs w:val="21"/>
        </w:rPr>
        <w:t xml:space="preserve"> T</w:t>
      </w:r>
      <w:r w:rsidRPr="007623EE">
        <w:rPr>
          <w:bCs/>
          <w:i/>
          <w:sz w:val="21"/>
          <w:szCs w:val="21"/>
          <w:vertAlign w:val="subscript"/>
        </w:rPr>
        <w:t>switch_</w:t>
      </w:r>
      <w:r w:rsidRPr="007623EE">
        <w:rPr>
          <w:rFonts w:eastAsiaTheme="minorEastAsia" w:hint="eastAsia"/>
          <w:bCs/>
          <w:i/>
          <w:sz w:val="21"/>
          <w:szCs w:val="21"/>
          <w:vertAlign w:val="subscript"/>
          <w:lang w:eastAsia="zh-CN"/>
        </w:rPr>
        <w:t>1</w:t>
      </w:r>
      <w:r w:rsidRPr="007623EE">
        <w:rPr>
          <w:rFonts w:eastAsiaTheme="minorEastAsia" w:hint="eastAsia"/>
          <w:i/>
          <w:sz w:val="21"/>
          <w:szCs w:val="21"/>
          <w:lang w:val="en-US" w:eastAsia="zh-CN"/>
        </w:rPr>
        <w:t>)</w:t>
      </w:r>
      <w:r>
        <w:rPr>
          <w:rFonts w:eastAsiaTheme="minorEastAsia" w:hint="eastAsia"/>
          <w:i/>
          <w:sz w:val="21"/>
          <w:szCs w:val="21"/>
          <w:lang w:val="en-US" w:eastAsia="zh-CN"/>
        </w:rPr>
        <w:t>.</w:t>
      </w:r>
    </w:p>
    <w:p w:rsidR="008F4D5A" w:rsidRPr="007623EE" w:rsidRDefault="008F4D5A" w:rsidP="008F4D5A">
      <w:pPr>
        <w:pStyle w:val="a5"/>
        <w:numPr>
          <w:ilvl w:val="0"/>
          <w:numId w:val="3"/>
        </w:numPr>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T</w:t>
      </w:r>
      <w:r w:rsidRPr="007623EE">
        <w:rPr>
          <w:rFonts w:eastAsia="宋体" w:hint="eastAsia"/>
          <w:i/>
          <w:sz w:val="21"/>
          <w:szCs w:val="21"/>
          <w:lang w:eastAsia="zh-CN"/>
        </w:rPr>
        <w:t xml:space="preserve">he granularity of </w:t>
      </w:r>
      <w:r w:rsidRPr="007623EE">
        <w:rPr>
          <w:i/>
          <w:sz w:val="21"/>
          <w:szCs w:val="21"/>
        </w:rPr>
        <w:t xml:space="preserve">optional UE capability </w:t>
      </w:r>
      <w:r>
        <w:rPr>
          <w:rFonts w:eastAsiaTheme="minorEastAsia" w:hint="eastAsia"/>
          <w:i/>
          <w:sz w:val="21"/>
          <w:szCs w:val="21"/>
          <w:lang w:eastAsia="zh-CN"/>
        </w:rPr>
        <w:t xml:space="preserve">is </w:t>
      </w:r>
      <w:r>
        <w:rPr>
          <w:rFonts w:eastAsia="宋体" w:hint="eastAsia"/>
          <w:i/>
          <w:sz w:val="21"/>
          <w:szCs w:val="21"/>
          <w:lang w:eastAsia="zh-CN"/>
        </w:rPr>
        <w:t>p</w:t>
      </w:r>
      <w:r w:rsidRPr="007623EE">
        <w:rPr>
          <w:rFonts w:eastAsia="宋体"/>
          <w:i/>
          <w:sz w:val="21"/>
          <w:szCs w:val="21"/>
          <w:lang w:eastAsia="zh-CN"/>
        </w:rPr>
        <w:t>er band (only for the band(s) not included in the band pair involved in the switching) per band pa</w:t>
      </w:r>
      <w:r>
        <w:rPr>
          <w:rFonts w:eastAsia="宋体" w:hint="eastAsia"/>
          <w:i/>
          <w:sz w:val="21"/>
          <w:szCs w:val="21"/>
          <w:lang w:eastAsia="zh-CN"/>
        </w:rPr>
        <w:t>i</w:t>
      </w:r>
      <w:r w:rsidRPr="007623EE">
        <w:rPr>
          <w:rFonts w:eastAsia="宋体"/>
          <w:i/>
          <w:sz w:val="21"/>
          <w:szCs w:val="21"/>
          <w:lang w:eastAsia="zh-CN"/>
        </w:rPr>
        <w:t>r per BC.</w:t>
      </w:r>
    </w:p>
    <w:p w:rsidR="008F4D5A" w:rsidRPr="00FC0853" w:rsidRDefault="008F4D5A" w:rsidP="008F4D5A">
      <w:pPr>
        <w:pStyle w:val="a5"/>
        <w:numPr>
          <w:ilvl w:val="0"/>
          <w:numId w:val="3"/>
        </w:numPr>
        <w:overflowPunct/>
        <w:autoSpaceDE/>
        <w:autoSpaceDN/>
        <w:adjustRightInd/>
        <w:snapToGrid w:val="0"/>
        <w:spacing w:after="120"/>
        <w:ind w:left="284" w:firstLineChars="0" w:hanging="284"/>
        <w:textAlignment w:val="auto"/>
        <w:rPr>
          <w:rFonts w:eastAsia="宋体"/>
          <w:i/>
          <w:sz w:val="21"/>
          <w:szCs w:val="21"/>
          <w:lang w:eastAsia="zh-CN"/>
        </w:rPr>
      </w:pPr>
      <w:r w:rsidRPr="00FC0853">
        <w:rPr>
          <w:rFonts w:eastAsia="宋体" w:hint="eastAsia"/>
          <w:i/>
          <w:sz w:val="21"/>
          <w:szCs w:val="21"/>
          <w:lang w:eastAsia="zh-CN"/>
        </w:rPr>
        <w:t xml:space="preserve">The </w:t>
      </w:r>
      <w:r>
        <w:rPr>
          <w:rFonts w:eastAsia="宋体" w:hint="eastAsia"/>
          <w:i/>
          <w:sz w:val="21"/>
          <w:szCs w:val="21"/>
          <w:lang w:eastAsia="zh-CN"/>
        </w:rPr>
        <w:t>same UE capability applies to the scenarios discussed in proposal 4 and 5.</w:t>
      </w:r>
    </w:p>
    <w:p w:rsidR="00837D66" w:rsidRDefault="00837D66" w:rsidP="00837D66">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u w:val="single"/>
          <w:lang w:eastAsia="zh-CN"/>
        </w:rPr>
      </w:pPr>
    </w:p>
    <w:p w:rsidR="008F4D5A" w:rsidRPr="00837D66" w:rsidRDefault="00837D66" w:rsidP="00837D66">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u w:val="single"/>
          <w:lang w:eastAsia="zh-CN"/>
        </w:rPr>
      </w:pPr>
      <w:r>
        <w:rPr>
          <w:rFonts w:eastAsia="宋体" w:hint="eastAsia"/>
          <w:sz w:val="21"/>
          <w:szCs w:val="21"/>
          <w:u w:val="single"/>
          <w:lang w:eastAsia="zh-CN"/>
        </w:rPr>
        <w:t>For the a</w:t>
      </w:r>
      <w:r w:rsidR="008F4D5A" w:rsidRPr="00837D66">
        <w:rPr>
          <w:rFonts w:eastAsia="宋体"/>
          <w:sz w:val="21"/>
          <w:szCs w:val="21"/>
          <w:u w:val="single"/>
          <w:lang w:eastAsia="zh-CN"/>
        </w:rPr>
        <w:t>pplicability of DL interruption</w:t>
      </w:r>
      <w:r w:rsidRPr="00837D66">
        <w:rPr>
          <w:rFonts w:eastAsia="宋体" w:hint="eastAsia"/>
          <w:sz w:val="21"/>
          <w:szCs w:val="21"/>
          <w:lang w:eastAsia="zh-CN"/>
        </w:rPr>
        <w:t>:</w:t>
      </w:r>
    </w:p>
    <w:p w:rsidR="008F4D5A" w:rsidRPr="00AB7730" w:rsidRDefault="008F4D5A" w:rsidP="008F4D5A">
      <w:pPr>
        <w:snapToGrid w:val="0"/>
        <w:spacing w:after="120"/>
        <w:rPr>
          <w:rFonts w:eastAsia="宋体"/>
          <w:i/>
          <w:sz w:val="21"/>
          <w:szCs w:val="21"/>
          <w:lang w:eastAsia="zh-CN"/>
        </w:rPr>
      </w:pPr>
      <w:r w:rsidRPr="007623EE">
        <w:rPr>
          <w:rFonts w:eastAsia="宋体" w:hint="eastAsia"/>
          <w:b/>
          <w:i/>
          <w:sz w:val="21"/>
          <w:szCs w:val="21"/>
          <w:lang w:eastAsia="zh-CN"/>
        </w:rPr>
        <w:t xml:space="preserve">Proposal </w:t>
      </w:r>
      <w:r>
        <w:rPr>
          <w:rFonts w:eastAsia="宋体" w:hint="eastAsia"/>
          <w:b/>
          <w:i/>
          <w:sz w:val="21"/>
          <w:szCs w:val="21"/>
          <w:lang w:eastAsia="zh-CN"/>
        </w:rPr>
        <w:t>6</w:t>
      </w:r>
      <w:r w:rsidRPr="007623EE">
        <w:rPr>
          <w:rFonts w:eastAsia="宋体" w:hint="eastAsia"/>
          <w:b/>
          <w:i/>
          <w:sz w:val="21"/>
          <w:szCs w:val="21"/>
          <w:lang w:eastAsia="zh-CN"/>
        </w:rPr>
        <w:t>:</w:t>
      </w:r>
      <w:r w:rsidRPr="007623EE">
        <w:rPr>
          <w:rFonts w:eastAsia="宋体" w:hint="eastAsia"/>
          <w:sz w:val="21"/>
          <w:szCs w:val="21"/>
          <w:lang w:eastAsia="zh-CN"/>
        </w:rPr>
        <w:t xml:space="preserve"> </w:t>
      </w:r>
      <w:r>
        <w:rPr>
          <w:rFonts w:eastAsia="宋体" w:hint="eastAsia"/>
          <w:i/>
          <w:sz w:val="21"/>
          <w:szCs w:val="21"/>
          <w:lang w:val="en-US" w:eastAsia="zh-CN"/>
        </w:rPr>
        <w:t>F</w:t>
      </w:r>
      <w:r w:rsidRPr="00AB7730">
        <w:rPr>
          <w:rFonts w:eastAsia="宋体" w:hint="eastAsia"/>
          <w:i/>
          <w:sz w:val="21"/>
          <w:szCs w:val="21"/>
          <w:lang w:val="en-US" w:eastAsia="zh-CN"/>
        </w:rPr>
        <w:t>or two band pairs</w:t>
      </w:r>
      <w:r>
        <w:rPr>
          <w:rFonts w:eastAsia="宋体" w:hint="eastAsia"/>
          <w:i/>
          <w:sz w:val="21"/>
          <w:szCs w:val="21"/>
          <w:lang w:val="en-US" w:eastAsia="zh-CN"/>
        </w:rPr>
        <w:t xml:space="preserve"> conducting </w:t>
      </w:r>
      <w:proofErr w:type="spellStart"/>
      <w:proofErr w:type="gramStart"/>
      <w:r>
        <w:rPr>
          <w:rFonts w:eastAsia="宋体" w:hint="eastAsia"/>
          <w:i/>
          <w:sz w:val="21"/>
          <w:szCs w:val="21"/>
          <w:lang w:val="en-US" w:eastAsia="zh-CN"/>
        </w:rPr>
        <w:t>Tx</w:t>
      </w:r>
      <w:proofErr w:type="spellEnd"/>
      <w:proofErr w:type="gramEnd"/>
      <w:r>
        <w:rPr>
          <w:rFonts w:eastAsia="宋体" w:hint="eastAsia"/>
          <w:i/>
          <w:sz w:val="21"/>
          <w:szCs w:val="21"/>
          <w:lang w:val="en-US" w:eastAsia="zh-CN"/>
        </w:rPr>
        <w:t xml:space="preserve"> switching </w:t>
      </w:r>
      <w:r w:rsidRPr="00AB29FC">
        <w:rPr>
          <w:i/>
          <w:sz w:val="21"/>
          <w:szCs w:val="21"/>
          <w:lang w:val="en-US" w:eastAsia="zh-CN"/>
        </w:rPr>
        <w:t>across the same time</w:t>
      </w:r>
      <w:r w:rsidRPr="00AB7730">
        <w:rPr>
          <w:rFonts w:eastAsia="宋体" w:hint="eastAsia"/>
          <w:i/>
          <w:sz w:val="21"/>
          <w:szCs w:val="21"/>
          <w:lang w:val="en-US" w:eastAsia="zh-CN"/>
        </w:rPr>
        <w:t xml:space="preserve">, </w:t>
      </w:r>
      <w:r>
        <w:rPr>
          <w:rFonts w:eastAsia="宋体" w:hint="eastAsia"/>
          <w:i/>
          <w:sz w:val="21"/>
          <w:szCs w:val="21"/>
          <w:lang w:val="en-US" w:eastAsia="zh-CN"/>
        </w:rPr>
        <w:t>if</w:t>
      </w:r>
      <w:r w:rsidRPr="00AB7730">
        <w:rPr>
          <w:rFonts w:eastAsia="宋体" w:hint="eastAsia"/>
          <w:i/>
          <w:sz w:val="21"/>
          <w:szCs w:val="21"/>
          <w:lang w:val="en-US" w:eastAsia="zh-CN"/>
        </w:rPr>
        <w:t xml:space="preserve"> </w:t>
      </w:r>
      <w:r>
        <w:rPr>
          <w:rFonts w:eastAsia="宋体" w:hint="eastAsia"/>
          <w:i/>
          <w:sz w:val="21"/>
          <w:szCs w:val="21"/>
          <w:lang w:val="en-US" w:eastAsia="zh-CN"/>
        </w:rPr>
        <w:t xml:space="preserve">the UE </w:t>
      </w:r>
      <w:r w:rsidRPr="00AB7730">
        <w:rPr>
          <w:rFonts w:eastAsia="宋体"/>
          <w:i/>
          <w:sz w:val="21"/>
          <w:szCs w:val="21"/>
          <w:lang w:val="en-US" w:eastAsia="zh-CN"/>
        </w:rPr>
        <w:t>capabilit</w:t>
      </w:r>
      <w:r>
        <w:rPr>
          <w:rFonts w:eastAsia="宋体" w:hint="eastAsia"/>
          <w:i/>
          <w:sz w:val="21"/>
          <w:szCs w:val="21"/>
          <w:lang w:val="en-US" w:eastAsia="zh-CN"/>
        </w:rPr>
        <w:t xml:space="preserve">y </w:t>
      </w:r>
      <w:r w:rsidRPr="00AB7730">
        <w:rPr>
          <w:rFonts w:eastAsia="宋体"/>
          <w:i/>
          <w:sz w:val="21"/>
          <w:szCs w:val="21"/>
          <w:lang w:val="en-US" w:eastAsia="zh-CN"/>
        </w:rPr>
        <w:t>of DL interruption</w:t>
      </w:r>
      <w:r w:rsidRPr="00AB7730">
        <w:rPr>
          <w:rFonts w:eastAsia="宋体" w:hint="eastAsia"/>
          <w:i/>
          <w:sz w:val="21"/>
          <w:szCs w:val="21"/>
          <w:lang w:val="en-US" w:eastAsia="zh-CN"/>
        </w:rPr>
        <w:t xml:space="preserve"> </w:t>
      </w:r>
      <w:r>
        <w:rPr>
          <w:rFonts w:eastAsia="宋体" w:hint="eastAsia"/>
          <w:i/>
          <w:sz w:val="21"/>
          <w:szCs w:val="21"/>
          <w:lang w:val="en-US" w:eastAsia="zh-CN"/>
        </w:rPr>
        <w:t>on any of the band(s) is different</w:t>
      </w:r>
      <w:r w:rsidRPr="00AB7730">
        <w:rPr>
          <w:rFonts w:eastAsia="宋体" w:hint="eastAsia"/>
          <w:i/>
          <w:sz w:val="21"/>
          <w:szCs w:val="21"/>
          <w:lang w:val="en-US" w:eastAsia="zh-CN"/>
        </w:rPr>
        <w:t xml:space="preserve">, the worst case for each </w:t>
      </w:r>
      <w:r>
        <w:rPr>
          <w:rFonts w:eastAsia="宋体" w:hint="eastAsia"/>
          <w:i/>
          <w:sz w:val="21"/>
          <w:szCs w:val="21"/>
          <w:lang w:val="en-US" w:eastAsia="zh-CN"/>
        </w:rPr>
        <w:t>band</w:t>
      </w:r>
      <w:r w:rsidRPr="00AB7730">
        <w:rPr>
          <w:rFonts w:eastAsia="宋体" w:hint="eastAsia"/>
          <w:i/>
          <w:sz w:val="21"/>
          <w:szCs w:val="21"/>
          <w:lang w:val="en-US" w:eastAsia="zh-CN"/>
        </w:rPr>
        <w:t xml:space="preserve"> should be conside</w:t>
      </w:r>
      <w:r>
        <w:rPr>
          <w:rFonts w:eastAsia="宋体" w:hint="eastAsia"/>
          <w:i/>
          <w:sz w:val="21"/>
          <w:szCs w:val="21"/>
          <w:lang w:val="en-US" w:eastAsia="zh-CN"/>
        </w:rPr>
        <w:t xml:space="preserve">red, i.e., DL interruption on one band is allowed if it is allowed when </w:t>
      </w:r>
      <w:proofErr w:type="spellStart"/>
      <w:r>
        <w:rPr>
          <w:rFonts w:eastAsia="宋体" w:hint="eastAsia"/>
          <w:i/>
          <w:sz w:val="21"/>
          <w:szCs w:val="21"/>
          <w:lang w:val="en-US" w:eastAsia="zh-CN"/>
        </w:rPr>
        <w:t>Tx</w:t>
      </w:r>
      <w:proofErr w:type="spellEnd"/>
      <w:r>
        <w:rPr>
          <w:rFonts w:eastAsia="宋体" w:hint="eastAsia"/>
          <w:i/>
          <w:sz w:val="21"/>
          <w:szCs w:val="21"/>
          <w:lang w:val="en-US" w:eastAsia="zh-CN"/>
        </w:rPr>
        <w:t xml:space="preserve"> switching is conducte</w:t>
      </w:r>
      <w:r w:rsidR="0068155B">
        <w:rPr>
          <w:rFonts w:eastAsia="宋体" w:hint="eastAsia"/>
          <w:i/>
          <w:sz w:val="21"/>
          <w:szCs w:val="21"/>
          <w:lang w:val="en-US" w:eastAsia="zh-CN"/>
        </w:rPr>
        <w:t>d on one of the two band pairs.</w:t>
      </w:r>
    </w:p>
    <w:p w:rsidR="008F4D5A" w:rsidRPr="00E74E3C" w:rsidRDefault="008F4D5A" w:rsidP="008F4D5A">
      <w:pPr>
        <w:snapToGrid w:val="0"/>
        <w:spacing w:after="120"/>
        <w:rPr>
          <w:rFonts w:eastAsia="宋体"/>
          <w:i/>
          <w:sz w:val="21"/>
          <w:szCs w:val="21"/>
          <w:lang w:val="en-US" w:eastAsia="zh-CN"/>
        </w:rPr>
      </w:pPr>
      <w:r w:rsidRPr="007623EE">
        <w:rPr>
          <w:rFonts w:eastAsia="宋体" w:hint="eastAsia"/>
          <w:b/>
          <w:i/>
          <w:sz w:val="21"/>
          <w:szCs w:val="21"/>
          <w:lang w:eastAsia="zh-CN"/>
        </w:rPr>
        <w:t xml:space="preserve">Proposal </w:t>
      </w:r>
      <w:r>
        <w:rPr>
          <w:rFonts w:eastAsia="宋体" w:hint="eastAsia"/>
          <w:b/>
          <w:i/>
          <w:sz w:val="21"/>
          <w:szCs w:val="21"/>
          <w:lang w:eastAsia="zh-CN"/>
        </w:rPr>
        <w:t>7</w:t>
      </w:r>
      <w:r w:rsidRPr="007623EE">
        <w:rPr>
          <w:rFonts w:eastAsia="宋体" w:hint="eastAsia"/>
          <w:b/>
          <w:i/>
          <w:sz w:val="21"/>
          <w:szCs w:val="21"/>
          <w:lang w:eastAsia="zh-CN"/>
        </w:rPr>
        <w:t>:</w:t>
      </w:r>
      <w:r w:rsidRPr="007623EE">
        <w:rPr>
          <w:rFonts w:eastAsia="宋体" w:hint="eastAsia"/>
          <w:sz w:val="21"/>
          <w:szCs w:val="21"/>
          <w:lang w:eastAsia="zh-CN"/>
        </w:rPr>
        <w:t xml:space="preserve"> </w:t>
      </w:r>
      <w:r w:rsidRPr="00AB7730">
        <w:rPr>
          <w:rFonts w:hint="eastAsia"/>
          <w:i/>
          <w:iCs/>
          <w:sz w:val="21"/>
        </w:rPr>
        <w:t xml:space="preserve">For </w:t>
      </w:r>
      <w:r w:rsidRPr="00AB7730">
        <w:rPr>
          <w:rFonts w:eastAsiaTheme="minorEastAsia"/>
          <w:bCs/>
          <w:i/>
          <w:sz w:val="21"/>
          <w:szCs w:val="21"/>
          <w:lang w:eastAsia="zh-CN"/>
        </w:rPr>
        <w:t>synchronized</w:t>
      </w:r>
      <w:r w:rsidRPr="00AB7730">
        <w:rPr>
          <w:rFonts w:hint="eastAsia"/>
          <w:i/>
          <w:iCs/>
          <w:sz w:val="21"/>
        </w:rPr>
        <w:t xml:space="preserve"> CA between SUL configuration (with a SUL band and a TDD band) and TDD band(s) with the same UL-DL pattern across all TDD bands</w:t>
      </w:r>
      <w:r>
        <w:rPr>
          <w:rFonts w:eastAsia="宋体" w:hint="eastAsia"/>
          <w:i/>
          <w:sz w:val="21"/>
          <w:szCs w:val="21"/>
          <w:lang w:val="en-US" w:eastAsia="zh-CN"/>
        </w:rPr>
        <w:t>, option 1 (</w:t>
      </w:r>
      <w:r w:rsidRPr="00AB7730">
        <w:rPr>
          <w:rFonts w:hint="eastAsia"/>
          <w:i/>
          <w:iCs/>
          <w:sz w:val="21"/>
        </w:rPr>
        <w:t>DL interruption is not required</w:t>
      </w:r>
      <w:r>
        <w:rPr>
          <w:rFonts w:eastAsia="宋体" w:hint="eastAsia"/>
          <w:i/>
          <w:sz w:val="21"/>
          <w:szCs w:val="21"/>
          <w:lang w:val="en-US" w:eastAsia="zh-CN"/>
        </w:rPr>
        <w:t>) is preferred, and option 2 (</w:t>
      </w:r>
      <w:r w:rsidRPr="00AB7730">
        <w:rPr>
          <w:rFonts w:eastAsiaTheme="minorEastAsia" w:hint="eastAsia"/>
          <w:i/>
          <w:sz w:val="21"/>
          <w:lang w:eastAsia="zh-CN"/>
        </w:rPr>
        <w:t xml:space="preserve">whether to mandate no DL interruption can be </w:t>
      </w:r>
      <w:r w:rsidRPr="00AB7730">
        <w:rPr>
          <w:rFonts w:eastAsiaTheme="minorEastAsia"/>
          <w:i/>
          <w:sz w:val="21"/>
          <w:lang w:eastAsia="zh-CN"/>
        </w:rPr>
        <w:t>discussed</w:t>
      </w:r>
      <w:r w:rsidRPr="00AB7730">
        <w:rPr>
          <w:rFonts w:eastAsiaTheme="minorEastAsia" w:hint="eastAsia"/>
          <w:i/>
          <w:sz w:val="21"/>
          <w:lang w:eastAsia="zh-CN"/>
        </w:rPr>
        <w:t xml:space="preserve"> per band </w:t>
      </w:r>
      <w:r w:rsidRPr="00AB7730">
        <w:rPr>
          <w:rFonts w:eastAsiaTheme="minorEastAsia"/>
          <w:i/>
          <w:sz w:val="21"/>
          <w:lang w:eastAsia="zh-CN"/>
        </w:rPr>
        <w:t>combination</w:t>
      </w:r>
      <w:r w:rsidRPr="00AB7730">
        <w:rPr>
          <w:rFonts w:eastAsiaTheme="minorEastAsia" w:hint="eastAsia"/>
          <w:i/>
          <w:sz w:val="21"/>
          <w:lang w:eastAsia="zh-CN"/>
        </w:rPr>
        <w:t xml:space="preserve"> basis</w:t>
      </w:r>
      <w:r>
        <w:rPr>
          <w:rFonts w:eastAsia="宋体" w:hint="eastAsia"/>
          <w:i/>
          <w:sz w:val="21"/>
          <w:szCs w:val="21"/>
          <w:lang w:val="en-US" w:eastAsia="zh-CN"/>
        </w:rPr>
        <w:t>) is acceptable to move forward.</w:t>
      </w:r>
    </w:p>
    <w:p w:rsidR="008F4D5A" w:rsidRPr="00541673" w:rsidRDefault="008F4D5A" w:rsidP="00541673">
      <w:pPr>
        <w:snapToGrid w:val="0"/>
        <w:spacing w:after="120"/>
        <w:rPr>
          <w:rFonts w:eastAsia="宋体"/>
          <w:i/>
          <w:sz w:val="21"/>
          <w:szCs w:val="21"/>
          <w:lang w:eastAsia="zh-CN"/>
        </w:rPr>
      </w:pPr>
      <w:r w:rsidRPr="007623EE">
        <w:rPr>
          <w:rFonts w:eastAsia="宋体" w:hint="eastAsia"/>
          <w:b/>
          <w:i/>
          <w:sz w:val="21"/>
          <w:szCs w:val="21"/>
          <w:lang w:eastAsia="zh-CN"/>
        </w:rPr>
        <w:t xml:space="preserve">Proposal </w:t>
      </w:r>
      <w:r>
        <w:rPr>
          <w:rFonts w:eastAsia="宋体" w:hint="eastAsia"/>
          <w:b/>
          <w:i/>
          <w:sz w:val="21"/>
          <w:szCs w:val="21"/>
          <w:lang w:eastAsia="zh-CN"/>
        </w:rPr>
        <w:t>8</w:t>
      </w:r>
      <w:r w:rsidRPr="007623EE">
        <w:rPr>
          <w:rFonts w:eastAsia="宋体" w:hint="eastAsia"/>
          <w:b/>
          <w:i/>
          <w:sz w:val="21"/>
          <w:szCs w:val="21"/>
          <w:lang w:eastAsia="zh-CN"/>
        </w:rPr>
        <w:t>:</w:t>
      </w:r>
      <w:r w:rsidRPr="007623EE">
        <w:rPr>
          <w:rFonts w:eastAsia="宋体" w:hint="eastAsia"/>
          <w:sz w:val="21"/>
          <w:szCs w:val="21"/>
          <w:lang w:eastAsia="zh-CN"/>
        </w:rPr>
        <w:t xml:space="preserve"> </w:t>
      </w:r>
      <w:r w:rsidRPr="00AB7730">
        <w:rPr>
          <w:rFonts w:eastAsia="宋体"/>
          <w:i/>
          <w:sz w:val="21"/>
          <w:szCs w:val="21"/>
          <w:lang w:eastAsia="zh-CN"/>
        </w:rPr>
        <w:t xml:space="preserve">For synchronized CA among 3 or 4 TDD band(s) </w:t>
      </w:r>
      <w:r>
        <w:rPr>
          <w:rFonts w:eastAsia="宋体"/>
          <w:i/>
          <w:sz w:val="21"/>
          <w:szCs w:val="21"/>
          <w:lang w:eastAsia="zh-CN"/>
        </w:rPr>
        <w:t>with “the same UL-DL pattern”</w:t>
      </w:r>
      <w:r w:rsidRPr="00AB7730">
        <w:rPr>
          <w:rFonts w:eastAsia="宋体"/>
          <w:i/>
          <w:sz w:val="21"/>
          <w:szCs w:val="21"/>
          <w:lang w:eastAsia="zh-CN"/>
        </w:rPr>
        <w:t xml:space="preserve"> across all TDD bands, DL interruption is not required.</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rsidR="003A2C68" w:rsidRPr="003A2C68" w:rsidRDefault="0026453C" w:rsidP="003A2C68">
      <w:pPr>
        <w:pStyle w:val="20"/>
        <w:ind w:left="336" w:hangingChars="160" w:hanging="336"/>
      </w:pPr>
      <w:r w:rsidRPr="0026453C">
        <w:t>R4-2220548</w:t>
      </w:r>
      <w:r w:rsidR="003A2C68">
        <w:rPr>
          <w:rFonts w:hint="eastAsia"/>
        </w:rPr>
        <w:t xml:space="preserve">, </w:t>
      </w:r>
      <w:r w:rsidR="003A2C68" w:rsidRPr="003A2C68">
        <w:t xml:space="preserve">LS on Rel-18 UL </w:t>
      </w:r>
      <w:proofErr w:type="spellStart"/>
      <w:r w:rsidR="003A2C68" w:rsidRPr="003A2C68">
        <w:t>Tx</w:t>
      </w:r>
      <w:proofErr w:type="spellEnd"/>
      <w:r w:rsidR="003A2C68" w:rsidRPr="003A2C68">
        <w:t xml:space="preserve"> switching</w:t>
      </w:r>
      <w:r w:rsidR="003A2C68">
        <w:rPr>
          <w:rFonts w:hint="eastAsia"/>
        </w:rPr>
        <w:t xml:space="preserve">, </w:t>
      </w:r>
      <w:r w:rsidR="003A2C68" w:rsidRPr="000F1696">
        <w:t>China Telecom, RAN4 #10</w:t>
      </w:r>
      <w:r>
        <w:rPr>
          <w:rFonts w:hint="eastAsia"/>
        </w:rPr>
        <w:t>5</w:t>
      </w:r>
      <w:r w:rsidR="003A2C68" w:rsidRPr="000F1696">
        <w:t xml:space="preserve">, </w:t>
      </w:r>
      <w:r>
        <w:rPr>
          <w:rFonts w:hint="eastAsia"/>
        </w:rPr>
        <w:t xml:space="preserve">Nov </w:t>
      </w:r>
      <w:r w:rsidR="003A2C68" w:rsidRPr="000F1696">
        <w:t>2022.</w:t>
      </w:r>
    </w:p>
    <w:p w:rsidR="003A2C68" w:rsidRDefault="0026453C" w:rsidP="009B5158">
      <w:pPr>
        <w:pStyle w:val="20"/>
        <w:ind w:left="336" w:hangingChars="160" w:hanging="336"/>
      </w:pPr>
      <w:r w:rsidRPr="0026453C">
        <w:t>R4-2220546</w:t>
      </w:r>
      <w:r w:rsidR="003A2C68">
        <w:rPr>
          <w:rFonts w:hint="eastAsia"/>
        </w:rPr>
        <w:t xml:space="preserve">, </w:t>
      </w:r>
      <w:r w:rsidRPr="0026453C">
        <w:t xml:space="preserve">WF on UE </w:t>
      </w:r>
      <w:proofErr w:type="spellStart"/>
      <w:proofErr w:type="gramStart"/>
      <w:r w:rsidRPr="0026453C">
        <w:t>Tx</w:t>
      </w:r>
      <w:proofErr w:type="spellEnd"/>
      <w:proofErr w:type="gramEnd"/>
      <w:r w:rsidRPr="0026453C">
        <w:t xml:space="preserve"> switching requirement for single TAG</w:t>
      </w:r>
      <w:r w:rsidR="003A2C68">
        <w:t>,</w:t>
      </w:r>
      <w:r w:rsidR="003A2C68" w:rsidRPr="003A2C68">
        <w:t xml:space="preserve"> </w:t>
      </w:r>
      <w:r w:rsidR="003A2C68" w:rsidRPr="000F1696">
        <w:t xml:space="preserve">China Telecom, </w:t>
      </w:r>
      <w:r w:rsidRPr="000F1696">
        <w:t>RAN4 #10</w:t>
      </w:r>
      <w:r>
        <w:rPr>
          <w:rFonts w:hint="eastAsia"/>
        </w:rPr>
        <w:t>5</w:t>
      </w:r>
      <w:r w:rsidRPr="000F1696">
        <w:t xml:space="preserve">, </w:t>
      </w:r>
      <w:r>
        <w:rPr>
          <w:rFonts w:hint="eastAsia"/>
        </w:rPr>
        <w:t xml:space="preserve">Nov </w:t>
      </w:r>
      <w:r w:rsidRPr="000F1696">
        <w:t>2022</w:t>
      </w:r>
      <w:r w:rsidR="003A2C68" w:rsidRPr="000F1696">
        <w:t>.</w:t>
      </w:r>
    </w:p>
    <w:p w:rsidR="00D006E1" w:rsidRDefault="00D006E1" w:rsidP="00D006E1">
      <w:pPr>
        <w:pStyle w:val="20"/>
        <w:ind w:left="336" w:hangingChars="160" w:hanging="336"/>
      </w:pPr>
      <w:r w:rsidRPr="00D006E1">
        <w:t>RP-223557</w:t>
      </w:r>
      <w:r w:rsidRPr="00D006E1">
        <w:rPr>
          <w:rFonts w:hint="eastAsia"/>
        </w:rPr>
        <w:t xml:space="preserve">, SR for </w:t>
      </w:r>
      <w:r w:rsidRPr="00D006E1">
        <w:t>Multi-carrier enhancements for NR</w:t>
      </w:r>
      <w:r w:rsidRPr="00D006E1">
        <w:rPr>
          <w:rFonts w:hint="eastAsia"/>
        </w:rPr>
        <w:t>, N</w:t>
      </w:r>
      <w:r w:rsidRPr="00D006E1">
        <w:t>TT DOCOMO</w:t>
      </w:r>
      <w:r>
        <w:rPr>
          <w:rFonts w:hint="eastAsia"/>
        </w:rPr>
        <w:t xml:space="preserve">, </w:t>
      </w:r>
      <w:r w:rsidRPr="00D006E1">
        <w:rPr>
          <w:rFonts w:hint="eastAsia"/>
        </w:rPr>
        <w:t xml:space="preserve">RAN </w:t>
      </w:r>
      <w:r w:rsidRPr="00D006E1">
        <w:t>#98-e</w:t>
      </w:r>
      <w:r w:rsidRPr="00D006E1">
        <w:rPr>
          <w:rFonts w:hint="eastAsia"/>
        </w:rPr>
        <w:t xml:space="preserve">, </w:t>
      </w:r>
      <w:r>
        <w:rPr>
          <w:rFonts w:hint="eastAsia"/>
        </w:rPr>
        <w:t>Dec 2022.</w:t>
      </w:r>
    </w:p>
    <w:p w:rsidR="00B61082" w:rsidRDefault="00B61082" w:rsidP="00B61082">
      <w:pPr>
        <w:pStyle w:val="20"/>
        <w:ind w:left="336" w:hangingChars="160" w:hanging="336"/>
      </w:pPr>
      <w:r w:rsidRPr="00F13D08">
        <w:t>R4-2214464</w:t>
      </w:r>
      <w:r>
        <w:rPr>
          <w:rFonts w:hint="eastAsia"/>
        </w:rPr>
        <w:t xml:space="preserve">, </w:t>
      </w:r>
      <w:r w:rsidRPr="00D364AF">
        <w:t xml:space="preserve">Reply LS on UL </w:t>
      </w:r>
      <w:proofErr w:type="spellStart"/>
      <w:r w:rsidRPr="00D364AF">
        <w:t>Tx</w:t>
      </w:r>
      <w:proofErr w:type="spellEnd"/>
      <w:r w:rsidRPr="00D364AF">
        <w:t xml:space="preserve"> switching across 3 or 4 bands</w:t>
      </w:r>
      <w:r>
        <w:rPr>
          <w:rFonts w:hint="eastAsia"/>
        </w:rPr>
        <w:t xml:space="preserve">, </w:t>
      </w:r>
      <w:r w:rsidRPr="000F1696">
        <w:t xml:space="preserve">China Telecom, </w:t>
      </w:r>
      <w:r>
        <w:rPr>
          <w:rFonts w:hint="eastAsia"/>
        </w:rPr>
        <w:t xml:space="preserve">RAN4 </w:t>
      </w:r>
      <w:r w:rsidRPr="00BF3723">
        <w:t>#104-e</w:t>
      </w:r>
      <w:r>
        <w:rPr>
          <w:rFonts w:hint="eastAsia"/>
        </w:rPr>
        <w:t>, Aug 2022.</w:t>
      </w:r>
    </w:p>
    <w:p w:rsidR="007E2D7E" w:rsidRDefault="007E2D7E" w:rsidP="007E2D7E">
      <w:pPr>
        <w:pStyle w:val="20"/>
        <w:ind w:left="336" w:hangingChars="160" w:hanging="336"/>
      </w:pPr>
      <w:r w:rsidRPr="00F60530">
        <w:t>R4-2107847</w:t>
      </w:r>
      <w:r>
        <w:rPr>
          <w:rFonts w:hint="eastAsia"/>
        </w:rPr>
        <w:t xml:space="preserve">, </w:t>
      </w:r>
      <w:r w:rsidRPr="007E2D7E">
        <w:t xml:space="preserve">Reply LS on Rel-17 uplink </w:t>
      </w:r>
      <w:proofErr w:type="spellStart"/>
      <w:proofErr w:type="gramStart"/>
      <w:r w:rsidRPr="007E2D7E">
        <w:t>Tx</w:t>
      </w:r>
      <w:proofErr w:type="spellEnd"/>
      <w:proofErr w:type="gramEnd"/>
      <w:r w:rsidRPr="007E2D7E">
        <w:t xml:space="preserve"> switching</w:t>
      </w:r>
      <w:r>
        <w:rPr>
          <w:rFonts w:hint="eastAsia"/>
        </w:rPr>
        <w:t>,</w:t>
      </w:r>
      <w:r w:rsidRPr="007E2D7E">
        <w:t xml:space="preserve"> </w:t>
      </w:r>
      <w:r w:rsidRPr="000F1696">
        <w:t xml:space="preserve">China Telecom, </w:t>
      </w:r>
      <w:r>
        <w:rPr>
          <w:rFonts w:hint="eastAsia"/>
        </w:rPr>
        <w:t xml:space="preserve">RAN4 </w:t>
      </w:r>
      <w:r w:rsidRPr="00BF3723">
        <w:t>#</w:t>
      </w:r>
      <w:r>
        <w:rPr>
          <w:rFonts w:hint="eastAsia"/>
        </w:rPr>
        <w:t>99</w:t>
      </w:r>
      <w:r w:rsidRPr="00BF3723">
        <w:t>-e</w:t>
      </w:r>
      <w:r>
        <w:rPr>
          <w:rFonts w:hint="eastAsia"/>
        </w:rPr>
        <w:t>, May 2021.</w:t>
      </w:r>
    </w:p>
    <w:sectPr w:rsidR="007E2D7E" w:rsidSect="000F1696">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D80" w:rsidRDefault="00367D80" w:rsidP="004B5AA6">
      <w:r>
        <w:separator/>
      </w:r>
    </w:p>
  </w:endnote>
  <w:endnote w:type="continuationSeparator" w:id="0">
    <w:p w:rsidR="00367D80" w:rsidRDefault="00367D80"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893425"/>
      <w:docPartObj>
        <w:docPartGallery w:val="Page Numbers (Bottom of Page)"/>
        <w:docPartUnique/>
      </w:docPartObj>
    </w:sdtPr>
    <w:sdtEndPr/>
    <w:sdtContent>
      <w:p w:rsidR="009B65E3" w:rsidRDefault="009B65E3">
        <w:pPr>
          <w:pStyle w:val="a4"/>
          <w:jc w:val="center"/>
        </w:pPr>
        <w:r>
          <w:fldChar w:fldCharType="begin"/>
        </w:r>
        <w:r>
          <w:instrText>PAGE   \* MERGEFORMAT</w:instrText>
        </w:r>
        <w:r>
          <w:fldChar w:fldCharType="separate"/>
        </w:r>
        <w:r w:rsidR="0068155B" w:rsidRPr="0068155B">
          <w:rPr>
            <w:noProof/>
            <w:lang w:val="zh-CN" w:eastAsia="zh-CN"/>
          </w:rPr>
          <w:t>1</w:t>
        </w:r>
        <w:r>
          <w:fldChar w:fldCharType="end"/>
        </w:r>
      </w:p>
    </w:sdtContent>
  </w:sdt>
  <w:p w:rsidR="009B65E3" w:rsidRDefault="009B65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D80" w:rsidRDefault="00367D80" w:rsidP="004B5AA6">
      <w:r>
        <w:separator/>
      </w:r>
    </w:p>
  </w:footnote>
  <w:footnote w:type="continuationSeparator" w:id="0">
    <w:p w:rsidR="00367D80" w:rsidRDefault="00367D80"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5">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7"/>
  </w:num>
  <w:num w:numId="2">
    <w:abstractNumId w:val="5"/>
  </w:num>
  <w:num w:numId="3">
    <w:abstractNumId w:val="15"/>
  </w:num>
  <w:num w:numId="4">
    <w:abstractNumId w:val="2"/>
  </w:num>
  <w:num w:numId="5">
    <w:abstractNumId w:val="9"/>
  </w:num>
  <w:num w:numId="6">
    <w:abstractNumId w:val="19"/>
  </w:num>
  <w:num w:numId="7">
    <w:abstractNumId w:val="19"/>
  </w:num>
  <w:num w:numId="8">
    <w:abstractNumId w:val="19"/>
  </w:num>
  <w:num w:numId="9">
    <w:abstractNumId w:val="13"/>
  </w:num>
  <w:num w:numId="10">
    <w:abstractNumId w:val="18"/>
  </w:num>
  <w:num w:numId="11">
    <w:abstractNumId w:val="23"/>
  </w:num>
  <w:num w:numId="12">
    <w:abstractNumId w:val="21"/>
  </w:num>
  <w:num w:numId="13">
    <w:abstractNumId w:val="10"/>
  </w:num>
  <w:num w:numId="14">
    <w:abstractNumId w:val="6"/>
  </w:num>
  <w:num w:numId="15">
    <w:abstractNumId w:val="12"/>
  </w:num>
  <w:num w:numId="16">
    <w:abstractNumId w:val="16"/>
  </w:num>
  <w:num w:numId="17">
    <w:abstractNumId w:val="17"/>
  </w:num>
  <w:num w:numId="18">
    <w:abstractNumId w:val="19"/>
  </w:num>
  <w:num w:numId="19">
    <w:abstractNumId w:val="22"/>
  </w:num>
  <w:num w:numId="20">
    <w:abstractNumId w:val="20"/>
  </w:num>
  <w:num w:numId="21">
    <w:abstractNumId w:val="11"/>
  </w:num>
  <w:num w:numId="22">
    <w:abstractNumId w:val="4"/>
  </w:num>
  <w:num w:numId="23">
    <w:abstractNumId w:val="19"/>
  </w:num>
  <w:num w:numId="24">
    <w:abstractNumId w:val="8"/>
  </w:num>
  <w:num w:numId="25">
    <w:abstractNumId w:val="19"/>
  </w:num>
  <w:num w:numId="26">
    <w:abstractNumId w:val="1"/>
  </w:num>
  <w:num w:numId="27">
    <w:abstractNumId w:val="7"/>
  </w:num>
  <w:num w:numId="28">
    <w:abstractNumId w:val="7"/>
  </w:num>
  <w:num w:numId="29">
    <w:abstractNumId w:val="19"/>
  </w:num>
  <w:num w:numId="30">
    <w:abstractNumId w:val="0"/>
  </w:num>
  <w:num w:numId="31">
    <w:abstractNumId w:val="3"/>
  </w:num>
  <w:num w:numId="32">
    <w:abstractNumId w:val="7"/>
  </w:num>
  <w:num w:numId="33">
    <w:abstractNumId w:val="7"/>
  </w:num>
  <w:num w:numId="34">
    <w:abstractNumId w:val="7"/>
  </w:num>
  <w:num w:numId="35">
    <w:abstractNumId w:val="7"/>
  </w:num>
  <w:num w:numId="36">
    <w:abstractNumId w:val="7"/>
  </w:num>
  <w:num w:numId="37">
    <w:abstractNumId w:val="19"/>
  </w:num>
  <w:num w:numId="38">
    <w:abstractNumId w:val="19"/>
  </w:num>
  <w:num w:numId="39">
    <w:abstractNumId w:val="19"/>
  </w:num>
  <w:num w:numId="40">
    <w:abstractNumId w:val="19"/>
  </w:num>
  <w:num w:numId="41">
    <w:abstractNumId w:val="14"/>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1598C"/>
    <w:rsid w:val="00035417"/>
    <w:rsid w:val="00036AF5"/>
    <w:rsid w:val="00052C3C"/>
    <w:rsid w:val="000641FF"/>
    <w:rsid w:val="00066D78"/>
    <w:rsid w:val="00071C65"/>
    <w:rsid w:val="00092734"/>
    <w:rsid w:val="00094CDE"/>
    <w:rsid w:val="000954E9"/>
    <w:rsid w:val="000B4C76"/>
    <w:rsid w:val="000B759A"/>
    <w:rsid w:val="000D5613"/>
    <w:rsid w:val="000E5628"/>
    <w:rsid w:val="000F1696"/>
    <w:rsid w:val="000F6DC4"/>
    <w:rsid w:val="0010631D"/>
    <w:rsid w:val="0012186B"/>
    <w:rsid w:val="00150252"/>
    <w:rsid w:val="001730E6"/>
    <w:rsid w:val="00197033"/>
    <w:rsid w:val="001A337D"/>
    <w:rsid w:val="001C6342"/>
    <w:rsid w:val="001D5ABD"/>
    <w:rsid w:val="001F00AA"/>
    <w:rsid w:val="001F1F1E"/>
    <w:rsid w:val="001F2EAB"/>
    <w:rsid w:val="0020033A"/>
    <w:rsid w:val="0021726D"/>
    <w:rsid w:val="002358CF"/>
    <w:rsid w:val="00247B6E"/>
    <w:rsid w:val="0026453C"/>
    <w:rsid w:val="00266C9E"/>
    <w:rsid w:val="002808A0"/>
    <w:rsid w:val="002C34FC"/>
    <w:rsid w:val="002C6B40"/>
    <w:rsid w:val="002D1E52"/>
    <w:rsid w:val="002E1952"/>
    <w:rsid w:val="002F2CD6"/>
    <w:rsid w:val="00304DE3"/>
    <w:rsid w:val="00314B8A"/>
    <w:rsid w:val="00317126"/>
    <w:rsid w:val="00321F8E"/>
    <w:rsid w:val="00324845"/>
    <w:rsid w:val="00330594"/>
    <w:rsid w:val="003359C8"/>
    <w:rsid w:val="0034418B"/>
    <w:rsid w:val="003477B2"/>
    <w:rsid w:val="003549FA"/>
    <w:rsid w:val="003646C3"/>
    <w:rsid w:val="00367D80"/>
    <w:rsid w:val="003859D4"/>
    <w:rsid w:val="00395B79"/>
    <w:rsid w:val="003A2888"/>
    <w:rsid w:val="003A2C68"/>
    <w:rsid w:val="003A78B9"/>
    <w:rsid w:val="003C0B02"/>
    <w:rsid w:val="003C241F"/>
    <w:rsid w:val="003E5CFF"/>
    <w:rsid w:val="003F7FC0"/>
    <w:rsid w:val="004006B5"/>
    <w:rsid w:val="004031F1"/>
    <w:rsid w:val="00415A0A"/>
    <w:rsid w:val="0042263C"/>
    <w:rsid w:val="00456A50"/>
    <w:rsid w:val="00462D96"/>
    <w:rsid w:val="0047146B"/>
    <w:rsid w:val="00473AF6"/>
    <w:rsid w:val="00483822"/>
    <w:rsid w:val="004B05A1"/>
    <w:rsid w:val="004B4F74"/>
    <w:rsid w:val="004B5AA6"/>
    <w:rsid w:val="004C733A"/>
    <w:rsid w:val="004E1D25"/>
    <w:rsid w:val="004F062F"/>
    <w:rsid w:val="00534095"/>
    <w:rsid w:val="00535482"/>
    <w:rsid w:val="00541673"/>
    <w:rsid w:val="005472B7"/>
    <w:rsid w:val="00553D3C"/>
    <w:rsid w:val="00562C46"/>
    <w:rsid w:val="00574AF4"/>
    <w:rsid w:val="005757AE"/>
    <w:rsid w:val="005838E9"/>
    <w:rsid w:val="00597C68"/>
    <w:rsid w:val="005A7BB7"/>
    <w:rsid w:val="005B3E69"/>
    <w:rsid w:val="005C06D0"/>
    <w:rsid w:val="005F76EA"/>
    <w:rsid w:val="00601194"/>
    <w:rsid w:val="006025E3"/>
    <w:rsid w:val="0060420D"/>
    <w:rsid w:val="00622570"/>
    <w:rsid w:val="00633076"/>
    <w:rsid w:val="0064679F"/>
    <w:rsid w:val="00664B88"/>
    <w:rsid w:val="006654BD"/>
    <w:rsid w:val="00680136"/>
    <w:rsid w:val="0068155B"/>
    <w:rsid w:val="00686619"/>
    <w:rsid w:val="006966E9"/>
    <w:rsid w:val="00696BEF"/>
    <w:rsid w:val="006E6FC9"/>
    <w:rsid w:val="006F4DAD"/>
    <w:rsid w:val="00710C7E"/>
    <w:rsid w:val="00713B1F"/>
    <w:rsid w:val="00727464"/>
    <w:rsid w:val="007409E1"/>
    <w:rsid w:val="00754D42"/>
    <w:rsid w:val="007563C0"/>
    <w:rsid w:val="007623EE"/>
    <w:rsid w:val="007667B5"/>
    <w:rsid w:val="007C602C"/>
    <w:rsid w:val="007D08F9"/>
    <w:rsid w:val="007D2B79"/>
    <w:rsid w:val="007D66D6"/>
    <w:rsid w:val="007E2D7E"/>
    <w:rsid w:val="00807134"/>
    <w:rsid w:val="00810957"/>
    <w:rsid w:val="00825691"/>
    <w:rsid w:val="00837D66"/>
    <w:rsid w:val="00846110"/>
    <w:rsid w:val="00853CA0"/>
    <w:rsid w:val="008704AF"/>
    <w:rsid w:val="00871121"/>
    <w:rsid w:val="008803FA"/>
    <w:rsid w:val="0088544D"/>
    <w:rsid w:val="00892420"/>
    <w:rsid w:val="00894E62"/>
    <w:rsid w:val="008A5EA5"/>
    <w:rsid w:val="008A78F6"/>
    <w:rsid w:val="008B3536"/>
    <w:rsid w:val="008B7BAD"/>
    <w:rsid w:val="008C27F8"/>
    <w:rsid w:val="008C4612"/>
    <w:rsid w:val="008C6870"/>
    <w:rsid w:val="008D2FD7"/>
    <w:rsid w:val="008E3707"/>
    <w:rsid w:val="008F0D62"/>
    <w:rsid w:val="008F4725"/>
    <w:rsid w:val="008F4D5A"/>
    <w:rsid w:val="00904248"/>
    <w:rsid w:val="009115F8"/>
    <w:rsid w:val="009160E5"/>
    <w:rsid w:val="009227EE"/>
    <w:rsid w:val="009263A3"/>
    <w:rsid w:val="00926A75"/>
    <w:rsid w:val="009319A6"/>
    <w:rsid w:val="00932FE0"/>
    <w:rsid w:val="00933722"/>
    <w:rsid w:val="00945E62"/>
    <w:rsid w:val="009546AF"/>
    <w:rsid w:val="00984D17"/>
    <w:rsid w:val="009916BC"/>
    <w:rsid w:val="00996980"/>
    <w:rsid w:val="009A31ED"/>
    <w:rsid w:val="009B5158"/>
    <w:rsid w:val="009B65E3"/>
    <w:rsid w:val="009E167C"/>
    <w:rsid w:val="00A0082C"/>
    <w:rsid w:val="00A037CA"/>
    <w:rsid w:val="00A06C46"/>
    <w:rsid w:val="00A20961"/>
    <w:rsid w:val="00A230D4"/>
    <w:rsid w:val="00A3396F"/>
    <w:rsid w:val="00A6261A"/>
    <w:rsid w:val="00A639AF"/>
    <w:rsid w:val="00AA202D"/>
    <w:rsid w:val="00AA3EBB"/>
    <w:rsid w:val="00AB29FC"/>
    <w:rsid w:val="00AB7730"/>
    <w:rsid w:val="00AC0FF3"/>
    <w:rsid w:val="00AC1C22"/>
    <w:rsid w:val="00AC5F3F"/>
    <w:rsid w:val="00AD5F5A"/>
    <w:rsid w:val="00AF007E"/>
    <w:rsid w:val="00AF2148"/>
    <w:rsid w:val="00AF592D"/>
    <w:rsid w:val="00AF5B66"/>
    <w:rsid w:val="00AF6B6B"/>
    <w:rsid w:val="00B204BB"/>
    <w:rsid w:val="00B3260B"/>
    <w:rsid w:val="00B377A5"/>
    <w:rsid w:val="00B500EE"/>
    <w:rsid w:val="00B61082"/>
    <w:rsid w:val="00B6601A"/>
    <w:rsid w:val="00B82F3A"/>
    <w:rsid w:val="00B90DE4"/>
    <w:rsid w:val="00BD631B"/>
    <w:rsid w:val="00BD6D67"/>
    <w:rsid w:val="00C13DFC"/>
    <w:rsid w:val="00C314A8"/>
    <w:rsid w:val="00C52F6E"/>
    <w:rsid w:val="00C746B9"/>
    <w:rsid w:val="00C75DD2"/>
    <w:rsid w:val="00CA0F30"/>
    <w:rsid w:val="00CC24CA"/>
    <w:rsid w:val="00CD22BF"/>
    <w:rsid w:val="00CE3069"/>
    <w:rsid w:val="00CF118C"/>
    <w:rsid w:val="00CF4FCF"/>
    <w:rsid w:val="00CF63CC"/>
    <w:rsid w:val="00D006E1"/>
    <w:rsid w:val="00D02B3E"/>
    <w:rsid w:val="00D062EA"/>
    <w:rsid w:val="00D16621"/>
    <w:rsid w:val="00D17C05"/>
    <w:rsid w:val="00D36971"/>
    <w:rsid w:val="00D429AE"/>
    <w:rsid w:val="00D536F5"/>
    <w:rsid w:val="00D67D0D"/>
    <w:rsid w:val="00DA0486"/>
    <w:rsid w:val="00DB2A28"/>
    <w:rsid w:val="00DD7430"/>
    <w:rsid w:val="00E20110"/>
    <w:rsid w:val="00E233E7"/>
    <w:rsid w:val="00E24512"/>
    <w:rsid w:val="00E2661D"/>
    <w:rsid w:val="00E313F3"/>
    <w:rsid w:val="00E5394C"/>
    <w:rsid w:val="00E562D4"/>
    <w:rsid w:val="00E67F0F"/>
    <w:rsid w:val="00E74E3C"/>
    <w:rsid w:val="00E844EF"/>
    <w:rsid w:val="00EE0ED1"/>
    <w:rsid w:val="00EE78B6"/>
    <w:rsid w:val="00F02029"/>
    <w:rsid w:val="00F12032"/>
    <w:rsid w:val="00F258FF"/>
    <w:rsid w:val="00F26A60"/>
    <w:rsid w:val="00F26E08"/>
    <w:rsid w:val="00F326A7"/>
    <w:rsid w:val="00F47E99"/>
    <w:rsid w:val="00F63080"/>
    <w:rsid w:val="00F725A0"/>
    <w:rsid w:val="00F81E1D"/>
    <w:rsid w:val="00F91A98"/>
    <w:rsid w:val="00F92044"/>
    <w:rsid w:val="00FA775D"/>
    <w:rsid w:val="00FC0853"/>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列表段落11"/>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列表段落11"/>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6</Pages>
  <Words>2737</Words>
  <Characters>15606</Characters>
  <Application>Microsoft Office Word</Application>
  <DocSecurity>0</DocSecurity>
  <Lines>130</Lines>
  <Paragraphs>36</Paragraphs>
  <ScaleCrop>false</ScaleCrop>
  <Company>Microsoft</Company>
  <LinksUpToDate>false</LinksUpToDate>
  <CharactersWithSpaces>18307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Shan YANG, China Telecom</cp:lastModifiedBy>
  <cp:revision>87</cp:revision>
  <dcterms:created xsi:type="dcterms:W3CDTF">2022-10-30T23:19:00Z</dcterms:created>
  <dcterms:modified xsi:type="dcterms:W3CDTF">2023-02-15T07:00:00Z</dcterms:modified>
</cp:coreProperties>
</file>